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48A99" w14:textId="77777777" w:rsidR="00DE116D" w:rsidRDefault="004646A7">
      <w:pPr>
        <w:spacing w:line="408" w:lineRule="auto"/>
        <w:ind w:left="120"/>
        <w:jc w:val="center"/>
      </w:pPr>
      <w:bookmarkStart w:id="0" w:name="block-11895619"/>
      <w:r>
        <w:rPr>
          <w:b/>
          <w:color w:val="000000"/>
          <w:sz w:val="28"/>
        </w:rPr>
        <w:t>МИНИСТЕРСТВО ПРОСВЕЩЕНИЯ РОССИЙСКОЙ ФЕДЕРАЦИИ</w:t>
      </w:r>
    </w:p>
    <w:p w14:paraId="13172335" w14:textId="77777777" w:rsidR="00DE116D" w:rsidRDefault="004646A7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МИНИСТЕРСТВО ОБРАЗОВАНИЯ ИРКУТСКОЙ ОБЛАСТИ</w:t>
      </w:r>
    </w:p>
    <w:p w14:paraId="27991C3D" w14:textId="77777777" w:rsidR="00DE116D" w:rsidRDefault="00DE116D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14:paraId="671C9F30" w14:textId="77777777" w:rsidR="00DE116D" w:rsidRDefault="004646A7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‌</w:t>
      </w:r>
      <w:bookmarkStart w:id="1" w:name="34df4a62-8dcd-4a78-a0bb-c2323fe584ec"/>
      <w:r>
        <w:rPr>
          <w:b/>
          <w:color w:val="000000"/>
          <w:sz w:val="28"/>
        </w:rPr>
        <w:t>Комитет по образованию администрации Тулунского Муниципального района</w:t>
      </w:r>
      <w:bookmarkEnd w:id="1"/>
      <w:r>
        <w:rPr>
          <w:b/>
          <w:color w:val="000000"/>
          <w:sz w:val="28"/>
        </w:rPr>
        <w:t>‌</w:t>
      </w:r>
      <w:r>
        <w:rPr>
          <w:color w:val="000000"/>
          <w:sz w:val="28"/>
        </w:rPr>
        <w:t>​</w:t>
      </w:r>
    </w:p>
    <w:p w14:paraId="2C0E297D" w14:textId="621C95B5" w:rsidR="00DE116D" w:rsidRDefault="004646A7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МОУ "Бурхунская</w:t>
      </w:r>
      <w:r>
        <w:rPr>
          <w:b/>
          <w:color w:val="000000"/>
          <w:sz w:val="28"/>
        </w:rPr>
        <w:t xml:space="preserve"> СОШ"</w:t>
      </w:r>
    </w:p>
    <w:p w14:paraId="4CD23A15" w14:textId="77777777" w:rsidR="00DE116D" w:rsidRDefault="00DE116D">
      <w:pPr>
        <w:ind w:left="120"/>
      </w:pPr>
    </w:p>
    <w:p w14:paraId="2AC230ED" w14:textId="77777777" w:rsidR="00DE116D" w:rsidRDefault="00DE116D">
      <w:pPr>
        <w:ind w:left="120"/>
      </w:pPr>
    </w:p>
    <w:p w14:paraId="2290EF13" w14:textId="77777777" w:rsidR="00DE116D" w:rsidRDefault="00DE116D">
      <w:pPr>
        <w:ind w:left="120"/>
      </w:pPr>
    </w:p>
    <w:p w14:paraId="0299CED7" w14:textId="77777777" w:rsidR="00DE116D" w:rsidRDefault="00DE116D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E116D" w14:paraId="1FD7F0C5" w14:textId="77777777">
        <w:tc>
          <w:tcPr>
            <w:tcW w:w="3114" w:type="dxa"/>
          </w:tcPr>
          <w:p w14:paraId="7DCEE948" w14:textId="77777777" w:rsidR="00DE116D" w:rsidRDefault="00DE116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71D4464" w14:textId="77777777" w:rsidR="00DE116D" w:rsidRDefault="00DE116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F7FE2D0" w14:textId="77777777" w:rsidR="00DE116D" w:rsidRDefault="004646A7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41C588E1" w14:textId="77777777" w:rsidR="00DE116D" w:rsidRDefault="004646A7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</w:t>
            </w:r>
          </w:p>
          <w:p w14:paraId="78F05FAB" w14:textId="77777777" w:rsidR="00DE116D" w:rsidRDefault="004646A7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3F8FCC0B" w14:textId="77777777" w:rsidR="004646A7" w:rsidRPr="004646A7" w:rsidRDefault="004646A7" w:rsidP="004646A7">
            <w:pPr>
              <w:widowControl/>
              <w:autoSpaceDE/>
              <w:autoSpaceDN/>
              <w:spacing w:before="196" w:after="200"/>
              <w:ind w:right="1318"/>
              <w:rPr>
                <w:color w:val="000000"/>
                <w:sz w:val="24"/>
                <w:szCs w:val="24"/>
              </w:rPr>
            </w:pPr>
            <w:r w:rsidRPr="004646A7">
              <w:rPr>
                <w:color w:val="000000"/>
                <w:sz w:val="24"/>
                <w:szCs w:val="24"/>
              </w:rPr>
              <w:t>Пнёва И.В.</w:t>
            </w:r>
          </w:p>
          <w:p w14:paraId="0A93A415" w14:textId="77777777" w:rsidR="004646A7" w:rsidRPr="004646A7" w:rsidRDefault="004646A7" w:rsidP="004646A7">
            <w:pPr>
              <w:widowControl/>
              <w:autoSpaceDE/>
              <w:autoSpaceDN/>
              <w:spacing w:before="196" w:after="200"/>
              <w:ind w:right="1318"/>
              <w:rPr>
                <w:spacing w:val="-67"/>
                <w:sz w:val="28"/>
              </w:rPr>
            </w:pPr>
            <w:r w:rsidRPr="004646A7">
              <w:rPr>
                <w:color w:val="000000"/>
                <w:sz w:val="24"/>
                <w:szCs w:val="24"/>
              </w:rPr>
              <w:t xml:space="preserve">Приказ </w:t>
            </w:r>
            <w:r w:rsidRPr="004646A7">
              <w:rPr>
                <w:sz w:val="28"/>
              </w:rPr>
              <w:t>№</w:t>
            </w:r>
            <w:r w:rsidRPr="004646A7">
              <w:rPr>
                <w:spacing w:val="-5"/>
                <w:sz w:val="28"/>
              </w:rPr>
              <w:t xml:space="preserve"> </w:t>
            </w:r>
            <w:r w:rsidRPr="004646A7">
              <w:rPr>
                <w:sz w:val="28"/>
              </w:rPr>
              <w:t>55-д</w:t>
            </w:r>
            <w:r w:rsidRPr="004646A7">
              <w:rPr>
                <w:spacing w:val="-3"/>
                <w:sz w:val="28"/>
              </w:rPr>
              <w:t xml:space="preserve"> </w:t>
            </w:r>
            <w:r w:rsidRPr="004646A7">
              <w:rPr>
                <w:sz w:val="28"/>
              </w:rPr>
              <w:t>от</w:t>
            </w:r>
            <w:r w:rsidRPr="004646A7">
              <w:rPr>
                <w:spacing w:val="-8"/>
                <w:sz w:val="28"/>
              </w:rPr>
              <w:t xml:space="preserve"> </w:t>
            </w:r>
            <w:r w:rsidRPr="004646A7">
              <w:rPr>
                <w:sz w:val="28"/>
              </w:rPr>
              <w:t>29.08.2024г.</w:t>
            </w:r>
            <w:r w:rsidRPr="004646A7">
              <w:rPr>
                <w:spacing w:val="-67"/>
                <w:sz w:val="28"/>
              </w:rPr>
              <w:t xml:space="preserve"> </w:t>
            </w:r>
          </w:p>
          <w:p w14:paraId="59A43A97" w14:textId="77777777" w:rsidR="00DE116D" w:rsidRDefault="00DE116D" w:rsidP="004646A7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2A95B2CB" w14:textId="77777777" w:rsidR="00DE116D" w:rsidRDefault="00DE116D">
      <w:pPr>
        <w:ind w:left="120"/>
      </w:pPr>
    </w:p>
    <w:p w14:paraId="1BE24A67" w14:textId="77777777" w:rsidR="00DE116D" w:rsidRDefault="004646A7">
      <w:pPr>
        <w:ind w:left="120"/>
      </w:pPr>
      <w:r>
        <w:rPr>
          <w:color w:val="000000"/>
          <w:sz w:val="28"/>
        </w:rPr>
        <w:t>‌</w:t>
      </w:r>
    </w:p>
    <w:p w14:paraId="4400D407" w14:textId="5D0A6430" w:rsidR="00DE116D" w:rsidRDefault="00DE116D" w:rsidP="004646A7"/>
    <w:p w14:paraId="653F2A55" w14:textId="77777777" w:rsidR="00DE116D" w:rsidRDefault="00DE116D">
      <w:pPr>
        <w:ind w:left="120"/>
      </w:pPr>
    </w:p>
    <w:p w14:paraId="079E8815" w14:textId="77777777" w:rsidR="00DE116D" w:rsidRDefault="004646A7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14:paraId="582F7303" w14:textId="77777777" w:rsidR="00DE116D" w:rsidRDefault="004646A7">
      <w:pPr>
        <w:ind w:left="120"/>
        <w:jc w:val="center"/>
      </w:pPr>
      <w:r>
        <w:rPr>
          <w:rFonts w:eastAsia="SimSun"/>
          <w:color w:val="000000"/>
          <w:sz w:val="32"/>
          <w:szCs w:val="32"/>
          <w:shd w:val="clear" w:color="auto" w:fill="FFFFFF"/>
        </w:rPr>
        <w:t>(ID 5637514)</w:t>
      </w:r>
    </w:p>
    <w:p w14:paraId="662E3A46" w14:textId="77777777" w:rsidR="00DE116D" w:rsidRDefault="004646A7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учебного предмета «Индивидуальный проект»</w:t>
      </w:r>
    </w:p>
    <w:p w14:paraId="46B20F83" w14:textId="77777777" w:rsidR="00DE116D" w:rsidRDefault="004646A7">
      <w:pPr>
        <w:spacing w:line="408" w:lineRule="auto"/>
        <w:ind w:left="120"/>
        <w:jc w:val="center"/>
      </w:pPr>
      <w:r>
        <w:rPr>
          <w:color w:val="000000"/>
          <w:sz w:val="28"/>
        </w:rPr>
        <w:t>для обучающихся 10 класса</w:t>
      </w:r>
    </w:p>
    <w:p w14:paraId="686BABDE" w14:textId="77777777" w:rsidR="00DE116D" w:rsidRDefault="00DE116D">
      <w:pPr>
        <w:ind w:left="120"/>
        <w:jc w:val="center"/>
      </w:pPr>
    </w:p>
    <w:p w14:paraId="50AD7A31" w14:textId="77777777" w:rsidR="00DE116D" w:rsidRDefault="00DE116D">
      <w:pPr>
        <w:ind w:left="120"/>
        <w:jc w:val="center"/>
      </w:pPr>
    </w:p>
    <w:p w14:paraId="2AA92A58" w14:textId="77777777" w:rsidR="00DE116D" w:rsidRDefault="00DE116D">
      <w:pPr>
        <w:ind w:left="120"/>
        <w:jc w:val="center"/>
      </w:pPr>
    </w:p>
    <w:p w14:paraId="0A54EFC0" w14:textId="77777777" w:rsidR="00DE116D" w:rsidRDefault="00DE116D">
      <w:pPr>
        <w:ind w:left="120"/>
        <w:jc w:val="center"/>
      </w:pPr>
    </w:p>
    <w:p w14:paraId="63F8B57F" w14:textId="77777777" w:rsidR="00DE116D" w:rsidRDefault="00DE116D">
      <w:pPr>
        <w:ind w:left="120"/>
        <w:jc w:val="center"/>
      </w:pPr>
    </w:p>
    <w:p w14:paraId="0B413C10" w14:textId="77777777" w:rsidR="00DE116D" w:rsidRDefault="00DE116D">
      <w:pPr>
        <w:ind w:left="120"/>
        <w:jc w:val="center"/>
      </w:pPr>
    </w:p>
    <w:p w14:paraId="7674BEBE" w14:textId="77777777" w:rsidR="00DE116D" w:rsidRDefault="00DE116D">
      <w:pPr>
        <w:ind w:left="120"/>
        <w:jc w:val="center"/>
      </w:pPr>
    </w:p>
    <w:p w14:paraId="5E81FB88" w14:textId="77777777" w:rsidR="00DE116D" w:rsidRDefault="00DE116D">
      <w:pPr>
        <w:ind w:left="120"/>
        <w:jc w:val="center"/>
      </w:pPr>
    </w:p>
    <w:p w14:paraId="6B3A7235" w14:textId="77777777" w:rsidR="00DE116D" w:rsidRDefault="00DE116D">
      <w:pPr>
        <w:ind w:left="120"/>
        <w:jc w:val="center"/>
      </w:pPr>
    </w:p>
    <w:p w14:paraId="5F03B756" w14:textId="77777777" w:rsidR="00DE116D" w:rsidRDefault="00DE116D">
      <w:pPr>
        <w:ind w:left="120"/>
        <w:jc w:val="center"/>
      </w:pPr>
    </w:p>
    <w:p w14:paraId="3C0B86EE" w14:textId="77777777" w:rsidR="00DE116D" w:rsidRDefault="00DE116D">
      <w:pPr>
        <w:ind w:left="120"/>
        <w:jc w:val="center"/>
      </w:pPr>
    </w:p>
    <w:p w14:paraId="3835680B" w14:textId="77777777" w:rsidR="00DE116D" w:rsidRDefault="00DE116D">
      <w:pPr>
        <w:ind w:left="120"/>
        <w:jc w:val="center"/>
      </w:pPr>
    </w:p>
    <w:p w14:paraId="187E1BC5" w14:textId="77777777" w:rsidR="00DE116D" w:rsidRDefault="00DE116D">
      <w:pPr>
        <w:ind w:left="120"/>
        <w:jc w:val="center"/>
      </w:pPr>
    </w:p>
    <w:p w14:paraId="0C238BAD" w14:textId="7B286A15" w:rsidR="00DE116D" w:rsidRDefault="004646A7">
      <w:pPr>
        <w:jc w:val="center"/>
        <w:sectPr w:rsidR="00DE116D">
          <w:pgSz w:w="11906" w:h="16383"/>
          <w:pgMar w:top="1134" w:right="850" w:bottom="1134" w:left="1701" w:header="720" w:footer="720" w:gutter="0"/>
          <w:cols w:space="720"/>
        </w:sectPr>
      </w:pPr>
      <w:bookmarkStart w:id="2" w:name="62614f64-10de-4f5c-96b5-e9621fb5538a"/>
      <w:r>
        <w:rPr>
          <w:b/>
          <w:color w:val="000000"/>
          <w:sz w:val="28"/>
        </w:rPr>
        <w:t xml:space="preserve">Бурхун </w:t>
      </w:r>
      <w:bookmarkStart w:id="3" w:name="_GoBack"/>
      <w:bookmarkEnd w:id="3"/>
      <w:r>
        <w:rPr>
          <w:b/>
          <w:color w:val="000000"/>
          <w:sz w:val="28"/>
        </w:rPr>
        <w:t>202</w:t>
      </w:r>
      <w:bookmarkEnd w:id="2"/>
      <w:r>
        <w:rPr>
          <w:b/>
          <w:color w:val="000000"/>
          <w:sz w:val="28"/>
        </w:rPr>
        <w:t>4</w:t>
      </w:r>
    </w:p>
    <w:bookmarkEnd w:id="0"/>
    <w:p w14:paraId="42213933" w14:textId="77777777" w:rsidR="00DE116D" w:rsidRDefault="004646A7">
      <w:pPr>
        <w:widowControl/>
        <w:autoSpaceDE/>
        <w:autoSpaceDN/>
        <w:spacing w:line="273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ab/>
      </w:r>
    </w:p>
    <w:p w14:paraId="3308B3A0" w14:textId="77777777" w:rsidR="00DE116D" w:rsidRDefault="00DE116D">
      <w:pPr>
        <w:widowControl/>
        <w:autoSpaceDE/>
        <w:autoSpaceDN/>
        <w:spacing w:line="273" w:lineRule="auto"/>
        <w:jc w:val="both"/>
        <w:rPr>
          <w:sz w:val="24"/>
          <w:szCs w:val="24"/>
          <w:lang w:eastAsia="ru-RU"/>
        </w:rPr>
      </w:pPr>
    </w:p>
    <w:p w14:paraId="11491626" w14:textId="77777777" w:rsidR="00DE116D" w:rsidRDefault="00DE116D">
      <w:pPr>
        <w:widowControl/>
        <w:autoSpaceDE/>
        <w:autoSpaceDN/>
        <w:spacing w:line="273" w:lineRule="auto"/>
        <w:jc w:val="both"/>
        <w:rPr>
          <w:sz w:val="24"/>
          <w:szCs w:val="24"/>
          <w:lang w:eastAsia="ru-RU"/>
        </w:rPr>
      </w:pPr>
    </w:p>
    <w:p w14:paraId="563A50D6" w14:textId="77777777" w:rsidR="00DE116D" w:rsidRDefault="004646A7">
      <w:pPr>
        <w:widowControl/>
        <w:tabs>
          <w:tab w:val="left" w:pos="284"/>
        </w:tabs>
        <w:autoSpaceDE/>
        <w:autoSpaceDN/>
        <w:spacing w:line="276" w:lineRule="auto"/>
        <w:ind w:left="142"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Рабочая программа по учебному предмету «Индивидуальный проект» </w:t>
      </w:r>
      <w:r>
        <w:rPr>
          <w:sz w:val="24"/>
          <w:szCs w:val="24"/>
          <w:lang w:eastAsia="ru-RU"/>
        </w:rPr>
        <w:t>составлена на основе Федеральной образовательной программы среднего общего образования, утверждена приказом Министерства просвещения РФ от 18.05.2023 г. № 371, с изменениями от</w:t>
      </w:r>
      <w:r>
        <w:rPr>
          <w:rFonts w:eastAsia="Calibri"/>
          <w:bCs/>
          <w:color w:val="000000"/>
          <w:sz w:val="24"/>
          <w:szCs w:val="24"/>
          <w:shd w:val="clear" w:color="auto" w:fill="FFFFFF"/>
          <w:lang w:eastAsia="ru-RU"/>
        </w:rPr>
        <w:t xml:space="preserve"> 19.03.2024 № 171.</w:t>
      </w:r>
    </w:p>
    <w:p w14:paraId="664169C2" w14:textId="77777777" w:rsidR="00DE116D" w:rsidRDefault="004646A7">
      <w:pPr>
        <w:widowControl/>
        <w:tabs>
          <w:tab w:val="left" w:pos="284"/>
        </w:tabs>
        <w:autoSpaceDE/>
        <w:autoSpaceDN/>
        <w:spacing w:line="276" w:lineRule="auto"/>
        <w:ind w:left="426" w:firstLine="28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Разделы рабочей программы соответствуют требованиям пункта </w:t>
      </w:r>
      <w:r>
        <w:rPr>
          <w:sz w:val="24"/>
          <w:szCs w:val="24"/>
          <w:lang w:eastAsia="ru-RU"/>
        </w:rPr>
        <w:t>18.2.2. Федерального государственного образовательного стандарта</w:t>
      </w:r>
      <w:r>
        <w:rPr>
          <w:b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среднего общего образования</w:t>
      </w:r>
      <w:r>
        <w:rPr>
          <w:b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(утв. </w:t>
      </w:r>
      <w:hyperlink r:id="rId5" w:anchor="0" w:history="1">
        <w:r>
          <w:rPr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>
        <w:rPr>
          <w:sz w:val="24"/>
          <w:szCs w:val="24"/>
          <w:lang w:eastAsia="ru-RU"/>
        </w:rPr>
        <w:t xml:space="preserve"> Министерства образования и науки РФ от 17</w:t>
      </w:r>
      <w:r>
        <w:rPr>
          <w:rFonts w:eastAsia="Calibri"/>
          <w:sz w:val="24"/>
          <w:szCs w:val="24"/>
          <w:shd w:val="clear" w:color="auto" w:fill="FFFFFF"/>
          <w:lang w:eastAsia="ru-RU"/>
        </w:rPr>
        <w:t>.05</w:t>
      </w:r>
      <w:r>
        <w:rPr>
          <w:rFonts w:eastAsia="Calibri"/>
          <w:sz w:val="24"/>
          <w:szCs w:val="24"/>
          <w:shd w:val="clear" w:color="auto" w:fill="FFFFFF"/>
          <w:lang w:eastAsia="ru-RU"/>
        </w:rPr>
        <w:t>.2012г.  № 413 с изменениями от 12.08.2022г. № 732</w:t>
      </w:r>
      <w:r>
        <w:rPr>
          <w:sz w:val="24"/>
          <w:szCs w:val="24"/>
          <w:lang w:eastAsia="ru-RU"/>
        </w:rPr>
        <w:t>)</w:t>
      </w:r>
    </w:p>
    <w:p w14:paraId="5E5C72D7" w14:textId="77777777" w:rsidR="00DE116D" w:rsidRDefault="00DE116D">
      <w:pPr>
        <w:widowControl/>
        <w:tabs>
          <w:tab w:val="left" w:pos="284"/>
        </w:tabs>
        <w:autoSpaceDE/>
        <w:autoSpaceDN/>
        <w:spacing w:line="276" w:lineRule="auto"/>
        <w:ind w:left="426" w:firstLine="283"/>
        <w:jc w:val="both"/>
        <w:rPr>
          <w:sz w:val="24"/>
          <w:szCs w:val="24"/>
          <w:lang w:eastAsia="ru-RU"/>
        </w:rPr>
      </w:pPr>
    </w:p>
    <w:p w14:paraId="0119E837" w14:textId="77777777" w:rsidR="00DE116D" w:rsidRDefault="004646A7">
      <w:pPr>
        <w:pStyle w:val="2"/>
        <w:numPr>
          <w:ilvl w:val="0"/>
          <w:numId w:val="1"/>
        </w:numPr>
        <w:tabs>
          <w:tab w:val="left" w:pos="284"/>
        </w:tabs>
        <w:spacing w:line="276" w:lineRule="auto"/>
        <w:ind w:right="1992"/>
        <w:jc w:val="both"/>
        <w:rPr>
          <w:sz w:val="24"/>
          <w:szCs w:val="24"/>
        </w:rPr>
      </w:pPr>
      <w:r>
        <w:rPr>
          <w:sz w:val="24"/>
          <w:szCs w:val="24"/>
        </w:rPr>
        <w:t>ПЛАНИРУЕМЫЕ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РЕЗУЛЬТАТЫ</w:t>
      </w:r>
      <w:r>
        <w:rPr>
          <w:spacing w:val="-55"/>
          <w:sz w:val="24"/>
          <w:szCs w:val="24"/>
        </w:rPr>
        <w:t xml:space="preserve"> </w:t>
      </w:r>
    </w:p>
    <w:p w14:paraId="4E508739" w14:textId="77777777" w:rsidR="00DE116D" w:rsidRDefault="00DE116D">
      <w:pPr>
        <w:pStyle w:val="2"/>
        <w:tabs>
          <w:tab w:val="left" w:pos="284"/>
        </w:tabs>
        <w:spacing w:line="276" w:lineRule="auto"/>
        <w:ind w:left="1069" w:right="1992"/>
        <w:jc w:val="both"/>
        <w:rPr>
          <w:spacing w:val="-55"/>
          <w:sz w:val="24"/>
          <w:szCs w:val="24"/>
        </w:rPr>
      </w:pPr>
    </w:p>
    <w:p w14:paraId="246F91E1" w14:textId="77777777" w:rsidR="00DE116D" w:rsidRDefault="004646A7">
      <w:pPr>
        <w:pStyle w:val="2"/>
        <w:tabs>
          <w:tab w:val="left" w:pos="284"/>
        </w:tabs>
        <w:spacing w:line="276" w:lineRule="auto"/>
        <w:ind w:left="1069" w:right="-27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ЛИЧНОСТНЫЕ</w:t>
      </w:r>
      <w:r>
        <w:rPr>
          <w:spacing w:val="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РЕЗУЛЬТАТЫ</w:t>
      </w:r>
    </w:p>
    <w:p w14:paraId="5EE3F978" w14:textId="77777777" w:rsidR="00DE116D" w:rsidRDefault="004646A7">
      <w:pPr>
        <w:pStyle w:val="a5"/>
        <w:numPr>
          <w:ilvl w:val="0"/>
          <w:numId w:val="2"/>
        </w:numPr>
        <w:tabs>
          <w:tab w:val="left" w:pos="284"/>
          <w:tab w:val="left" w:pos="493"/>
        </w:tabs>
        <w:spacing w:before="43"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сформированность мировоззрения, соответствующего современному уровню развития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науки</w:t>
      </w:r>
      <w:r>
        <w:rPr>
          <w:spacing w:val="-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-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техники;</w:t>
      </w:r>
    </w:p>
    <w:p w14:paraId="7710CF11" w14:textId="77777777" w:rsidR="00DE116D" w:rsidRDefault="004646A7">
      <w:pPr>
        <w:pStyle w:val="a5"/>
        <w:numPr>
          <w:ilvl w:val="0"/>
          <w:numId w:val="2"/>
        </w:numPr>
        <w:tabs>
          <w:tab w:val="left" w:pos="284"/>
          <w:tab w:val="left" w:pos="443"/>
        </w:tabs>
        <w:spacing w:before="10"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готовность и способность к образованию, в том</w:t>
      </w:r>
      <w:r>
        <w:rPr>
          <w:w w:val="105"/>
          <w:sz w:val="24"/>
          <w:szCs w:val="24"/>
        </w:rPr>
        <w:t xml:space="preserve"> числе самообразованию, на протяжении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всей жизни; сознательное отношение к непрерывному образованию как условию успешной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профессиональной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общественной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деятельности;</w:t>
      </w:r>
    </w:p>
    <w:p w14:paraId="53BEA819" w14:textId="77777777" w:rsidR="00DE116D" w:rsidRDefault="004646A7">
      <w:pPr>
        <w:pStyle w:val="a5"/>
        <w:numPr>
          <w:ilvl w:val="0"/>
          <w:numId w:val="2"/>
        </w:numPr>
        <w:tabs>
          <w:tab w:val="left" w:pos="284"/>
          <w:tab w:val="left" w:pos="522"/>
        </w:tabs>
        <w:spacing w:before="5"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навыки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сотрудничества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сверстниками,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детьми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младшего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возраста,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взрослыми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образователь</w:t>
      </w:r>
      <w:r>
        <w:rPr>
          <w:w w:val="105"/>
          <w:sz w:val="24"/>
          <w:szCs w:val="24"/>
        </w:rPr>
        <w:t>ной,</w:t>
      </w:r>
      <w:r>
        <w:rPr>
          <w:spacing w:val="-4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учебно-исследовательской,</w:t>
      </w:r>
      <w:r>
        <w:rPr>
          <w:spacing w:val="-4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проектной</w:t>
      </w:r>
      <w:r>
        <w:rPr>
          <w:spacing w:val="-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-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других</w:t>
      </w:r>
      <w:r>
        <w:rPr>
          <w:spacing w:val="-1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видах</w:t>
      </w:r>
      <w:r>
        <w:rPr>
          <w:spacing w:val="-1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деятельности;</w:t>
      </w:r>
    </w:p>
    <w:p w14:paraId="7BE275AA" w14:textId="77777777" w:rsidR="00DE116D" w:rsidRDefault="004646A7">
      <w:pPr>
        <w:pStyle w:val="a5"/>
        <w:numPr>
          <w:ilvl w:val="0"/>
          <w:numId w:val="2"/>
        </w:numPr>
        <w:tabs>
          <w:tab w:val="left" w:pos="284"/>
          <w:tab w:val="left" w:pos="479"/>
        </w:tabs>
        <w:spacing w:line="276" w:lineRule="auto"/>
        <w:ind w:left="426" w:right="-27" w:firstLine="283"/>
        <w:rPr>
          <w:sz w:val="24"/>
          <w:szCs w:val="24"/>
        </w:rPr>
      </w:pPr>
      <w:r>
        <w:rPr>
          <w:sz w:val="24"/>
          <w:szCs w:val="24"/>
        </w:rPr>
        <w:t>эстетическое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отношение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миру,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включая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эстетику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научного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технического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творчества;</w:t>
      </w:r>
    </w:p>
    <w:p w14:paraId="20F9BC12" w14:textId="77777777" w:rsidR="00DE116D" w:rsidRDefault="004646A7">
      <w:pPr>
        <w:pStyle w:val="a5"/>
        <w:numPr>
          <w:ilvl w:val="0"/>
          <w:numId w:val="2"/>
        </w:numPr>
        <w:tabs>
          <w:tab w:val="left" w:pos="284"/>
          <w:tab w:val="left" w:pos="544"/>
        </w:tabs>
        <w:spacing w:before="43"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осознанный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выбор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будущей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профессии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возможностей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реализации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собственных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жизненных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планов;</w:t>
      </w:r>
      <w:r>
        <w:rPr>
          <w:spacing w:val="-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отношение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</w:t>
      </w:r>
      <w:r>
        <w:rPr>
          <w:spacing w:val="-10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профессиональной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деятельности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как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возможности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участия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</w:t>
      </w:r>
      <w:r>
        <w:rPr>
          <w:spacing w:val="-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решении</w:t>
      </w:r>
      <w:r>
        <w:rPr>
          <w:spacing w:val="-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личных,</w:t>
      </w:r>
      <w:r>
        <w:rPr>
          <w:spacing w:val="-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общественных,</w:t>
      </w:r>
      <w:r>
        <w:rPr>
          <w:spacing w:val="-9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государственных,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общенациональных</w:t>
      </w:r>
      <w:r>
        <w:rPr>
          <w:spacing w:val="-10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проблем</w:t>
      </w:r>
    </w:p>
    <w:p w14:paraId="0243337F" w14:textId="77777777" w:rsidR="00DE116D" w:rsidRDefault="00DE116D">
      <w:pPr>
        <w:pStyle w:val="a4"/>
        <w:tabs>
          <w:tab w:val="left" w:pos="284"/>
        </w:tabs>
        <w:spacing w:before="9" w:line="276" w:lineRule="auto"/>
        <w:ind w:left="426" w:right="-27" w:firstLine="283"/>
        <w:jc w:val="both"/>
        <w:rPr>
          <w:sz w:val="24"/>
          <w:szCs w:val="24"/>
        </w:rPr>
      </w:pPr>
    </w:p>
    <w:p w14:paraId="13197E0B" w14:textId="77777777" w:rsidR="00DE116D" w:rsidRDefault="004646A7">
      <w:pPr>
        <w:pStyle w:val="2"/>
        <w:tabs>
          <w:tab w:val="left" w:pos="284"/>
        </w:tabs>
        <w:spacing w:line="276" w:lineRule="auto"/>
        <w:ind w:left="426" w:right="-27" w:firstLine="283"/>
        <w:jc w:val="both"/>
        <w:rPr>
          <w:sz w:val="24"/>
          <w:szCs w:val="24"/>
        </w:rPr>
      </w:pPr>
      <w:r>
        <w:rPr>
          <w:sz w:val="24"/>
          <w:szCs w:val="24"/>
        </w:rPr>
        <w:t>МЕТАПРЕДМЕТНЫЕ</w:t>
      </w:r>
      <w:r>
        <w:rPr>
          <w:spacing w:val="81"/>
          <w:sz w:val="24"/>
          <w:szCs w:val="24"/>
        </w:rPr>
        <w:t xml:space="preserve"> </w:t>
      </w:r>
      <w:r>
        <w:rPr>
          <w:sz w:val="24"/>
          <w:szCs w:val="24"/>
        </w:rPr>
        <w:t>РЕЗУЛЬТАТЫ</w:t>
      </w:r>
    </w:p>
    <w:p w14:paraId="1B88D7E4" w14:textId="77777777" w:rsidR="00DE116D" w:rsidRDefault="004646A7">
      <w:pPr>
        <w:tabs>
          <w:tab w:val="left" w:pos="284"/>
        </w:tabs>
        <w:spacing w:before="38" w:line="276" w:lineRule="auto"/>
        <w:ind w:left="426" w:right="-27" w:firstLine="283"/>
        <w:jc w:val="both"/>
        <w:rPr>
          <w:b/>
          <w:sz w:val="24"/>
          <w:szCs w:val="24"/>
        </w:rPr>
      </w:pPr>
      <w:r>
        <w:rPr>
          <w:b/>
          <w:w w:val="105"/>
          <w:sz w:val="24"/>
          <w:szCs w:val="24"/>
        </w:rPr>
        <w:t>Регулятивные</w:t>
      </w:r>
    </w:p>
    <w:p w14:paraId="681BC1AB" w14:textId="77777777" w:rsidR="00DE116D" w:rsidRDefault="004646A7">
      <w:pPr>
        <w:pStyle w:val="a5"/>
        <w:numPr>
          <w:ilvl w:val="0"/>
          <w:numId w:val="3"/>
        </w:numPr>
        <w:tabs>
          <w:tab w:val="left" w:pos="284"/>
          <w:tab w:val="left" w:pos="345"/>
        </w:tabs>
        <w:spacing w:before="36"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самостоятельно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определять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цели,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задавать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параметры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критерии,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которым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можно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определить, что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цель</w:t>
      </w:r>
      <w:r>
        <w:rPr>
          <w:spacing w:val="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достигнута;</w:t>
      </w:r>
    </w:p>
    <w:p w14:paraId="4C365B53" w14:textId="77777777" w:rsidR="00DE116D" w:rsidRDefault="004646A7">
      <w:pPr>
        <w:pStyle w:val="a4"/>
        <w:tabs>
          <w:tab w:val="left" w:pos="284"/>
        </w:tabs>
        <w:spacing w:before="11" w:line="276" w:lineRule="auto"/>
        <w:ind w:left="426" w:right="-27" w:firstLine="283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оценивать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возможные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последствия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достижения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поставленной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цели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деятельности,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собственной жизни и жизни окружающих людей, основываясь на соображениях этики 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морали;</w:t>
      </w:r>
    </w:p>
    <w:p w14:paraId="7DCD2860" w14:textId="77777777" w:rsidR="00DE116D" w:rsidRDefault="004646A7">
      <w:pPr>
        <w:pStyle w:val="a5"/>
        <w:numPr>
          <w:ilvl w:val="0"/>
          <w:numId w:val="3"/>
        </w:numPr>
        <w:tabs>
          <w:tab w:val="left" w:pos="284"/>
          <w:tab w:val="left" w:pos="522"/>
        </w:tabs>
        <w:spacing w:before="96"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ставить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формулировать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собственные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задачи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образовательной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жизненных</w:t>
      </w:r>
      <w:r>
        <w:rPr>
          <w:spacing w:val="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ситуациях;</w:t>
      </w:r>
    </w:p>
    <w:p w14:paraId="1A0D6979" w14:textId="77777777" w:rsidR="00DE116D" w:rsidRDefault="004646A7">
      <w:pPr>
        <w:pStyle w:val="a5"/>
        <w:numPr>
          <w:ilvl w:val="0"/>
          <w:numId w:val="3"/>
        </w:numPr>
        <w:tabs>
          <w:tab w:val="left" w:pos="284"/>
          <w:tab w:val="left" w:pos="429"/>
        </w:tabs>
        <w:spacing w:before="10"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оценивать ресурсы, материальные и нематериальные (в том числе время), необходимые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для</w:t>
      </w:r>
      <w:r>
        <w:rPr>
          <w:spacing w:val="-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достижения</w:t>
      </w:r>
      <w:r>
        <w:rPr>
          <w:spacing w:val="-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поставленной</w:t>
      </w:r>
      <w:r>
        <w:rPr>
          <w:spacing w:val="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цели;</w:t>
      </w:r>
    </w:p>
    <w:p w14:paraId="319201EF" w14:textId="77777777" w:rsidR="00DE116D" w:rsidRDefault="004646A7">
      <w:pPr>
        <w:pStyle w:val="a5"/>
        <w:numPr>
          <w:ilvl w:val="0"/>
          <w:numId w:val="3"/>
        </w:numPr>
        <w:tabs>
          <w:tab w:val="left" w:pos="284"/>
          <w:tab w:val="left" w:pos="414"/>
        </w:tabs>
        <w:spacing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выбирать путь достижения цели, планировать решение поставленных задач, оптимизируя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матер</w:t>
      </w:r>
      <w:r>
        <w:rPr>
          <w:w w:val="105"/>
          <w:sz w:val="24"/>
          <w:szCs w:val="24"/>
        </w:rPr>
        <w:t>иальные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-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нематериальные</w:t>
      </w:r>
      <w:r>
        <w:rPr>
          <w:spacing w:val="-9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затраты;</w:t>
      </w:r>
    </w:p>
    <w:p w14:paraId="48EEC9C7" w14:textId="77777777" w:rsidR="00DE116D" w:rsidRDefault="004646A7">
      <w:pPr>
        <w:pStyle w:val="a5"/>
        <w:numPr>
          <w:ilvl w:val="0"/>
          <w:numId w:val="3"/>
        </w:numPr>
        <w:tabs>
          <w:tab w:val="left" w:pos="284"/>
          <w:tab w:val="left" w:pos="493"/>
        </w:tabs>
        <w:spacing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владение навыками познавательной рефлексии как осознания совершаемых действий 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мыслительных процессов, их результатов и оснований, границ своего знания и незнания,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новых</w:t>
      </w:r>
      <w:r>
        <w:rPr>
          <w:spacing w:val="-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познавательных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задач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средств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их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достижения.</w:t>
      </w:r>
    </w:p>
    <w:p w14:paraId="32E856A2" w14:textId="77777777" w:rsidR="00DE116D" w:rsidRDefault="004646A7">
      <w:pPr>
        <w:pStyle w:val="a5"/>
        <w:numPr>
          <w:ilvl w:val="0"/>
          <w:numId w:val="3"/>
        </w:numPr>
        <w:tabs>
          <w:tab w:val="left" w:pos="284"/>
          <w:tab w:val="left" w:pos="393"/>
        </w:tabs>
        <w:spacing w:before="13" w:line="276" w:lineRule="auto"/>
        <w:ind w:left="426" w:right="-27" w:firstLine="283"/>
        <w:rPr>
          <w:sz w:val="24"/>
          <w:szCs w:val="24"/>
        </w:rPr>
      </w:pPr>
      <w:r>
        <w:rPr>
          <w:sz w:val="24"/>
          <w:szCs w:val="24"/>
        </w:rPr>
        <w:t>организовывать эффективный поиск ресурсов, необходимых для достижения поставленной</w:t>
      </w:r>
      <w:r>
        <w:rPr>
          <w:spacing w:val="1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цели;</w:t>
      </w:r>
    </w:p>
    <w:p w14:paraId="525F0543" w14:textId="77777777" w:rsidR="00DE116D" w:rsidRDefault="004646A7">
      <w:pPr>
        <w:pStyle w:val="a5"/>
        <w:numPr>
          <w:ilvl w:val="0"/>
          <w:numId w:val="3"/>
        </w:numPr>
        <w:tabs>
          <w:tab w:val="left" w:pos="284"/>
          <w:tab w:val="left" w:pos="465"/>
        </w:tabs>
        <w:spacing w:before="20" w:line="276" w:lineRule="auto"/>
        <w:ind w:left="426" w:right="-27" w:firstLine="283"/>
        <w:rPr>
          <w:sz w:val="24"/>
          <w:szCs w:val="24"/>
        </w:rPr>
      </w:pPr>
      <w:r>
        <w:rPr>
          <w:sz w:val="24"/>
          <w:szCs w:val="24"/>
        </w:rPr>
        <w:t>сопоставлять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полученный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результат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поставленной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заранее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целью.</w:t>
      </w:r>
    </w:p>
    <w:p w14:paraId="75974952" w14:textId="77777777" w:rsidR="00DE116D" w:rsidRDefault="00DE116D">
      <w:pPr>
        <w:pStyle w:val="a4"/>
        <w:tabs>
          <w:tab w:val="left" w:pos="284"/>
        </w:tabs>
        <w:spacing w:before="2" w:line="276" w:lineRule="auto"/>
        <w:ind w:left="426" w:right="-27" w:firstLine="283"/>
        <w:jc w:val="both"/>
        <w:rPr>
          <w:sz w:val="24"/>
          <w:szCs w:val="24"/>
        </w:rPr>
      </w:pPr>
    </w:p>
    <w:p w14:paraId="55DBC19F" w14:textId="77777777" w:rsidR="00DE116D" w:rsidRDefault="00DE116D">
      <w:pPr>
        <w:pStyle w:val="2"/>
        <w:tabs>
          <w:tab w:val="left" w:pos="284"/>
        </w:tabs>
        <w:spacing w:line="276" w:lineRule="auto"/>
        <w:ind w:left="426" w:right="-27" w:firstLine="283"/>
        <w:jc w:val="both"/>
        <w:rPr>
          <w:w w:val="105"/>
          <w:sz w:val="24"/>
          <w:szCs w:val="24"/>
        </w:rPr>
      </w:pPr>
    </w:p>
    <w:p w14:paraId="64D6C069" w14:textId="77777777" w:rsidR="00DE116D" w:rsidRDefault="004646A7">
      <w:pPr>
        <w:pStyle w:val="2"/>
        <w:tabs>
          <w:tab w:val="left" w:pos="284"/>
        </w:tabs>
        <w:spacing w:line="276" w:lineRule="auto"/>
        <w:ind w:left="426" w:right="-27" w:firstLine="283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Познавательные</w:t>
      </w:r>
    </w:p>
    <w:p w14:paraId="6FA62679" w14:textId="77777777" w:rsidR="00DE116D" w:rsidRDefault="004646A7">
      <w:pPr>
        <w:pStyle w:val="a4"/>
        <w:tabs>
          <w:tab w:val="left" w:pos="284"/>
        </w:tabs>
        <w:spacing w:before="31" w:line="276" w:lineRule="auto"/>
        <w:ind w:left="426" w:right="-27" w:firstLine="283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искать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находить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обобщенные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способы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решения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задач,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том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числе,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осуществ</w:t>
      </w:r>
      <w:r>
        <w:rPr>
          <w:w w:val="105"/>
          <w:sz w:val="24"/>
          <w:szCs w:val="24"/>
        </w:rPr>
        <w:t>лять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развернутый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информационный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поиск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ставить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его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основе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новые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(учебные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познавательные)</w:t>
      </w:r>
      <w:r>
        <w:rPr>
          <w:spacing w:val="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задачи;</w:t>
      </w:r>
    </w:p>
    <w:p w14:paraId="5025BBDC" w14:textId="77777777" w:rsidR="00DE116D" w:rsidRDefault="004646A7">
      <w:pPr>
        <w:pStyle w:val="a5"/>
        <w:numPr>
          <w:ilvl w:val="0"/>
          <w:numId w:val="3"/>
        </w:numPr>
        <w:tabs>
          <w:tab w:val="left" w:pos="284"/>
          <w:tab w:val="left" w:pos="465"/>
        </w:tabs>
        <w:spacing w:before="8"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выстраивать индивидуальную образовательную траекторию, учитывая ограничения со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стороны</w:t>
      </w:r>
      <w:r>
        <w:rPr>
          <w:spacing w:val="-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других</w:t>
      </w:r>
      <w:r>
        <w:rPr>
          <w:spacing w:val="-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участников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ресурсные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ограничения;</w:t>
      </w:r>
    </w:p>
    <w:p w14:paraId="50F03F8C" w14:textId="77777777" w:rsidR="00DE116D" w:rsidRDefault="004646A7">
      <w:pPr>
        <w:pStyle w:val="a5"/>
        <w:numPr>
          <w:ilvl w:val="0"/>
          <w:numId w:val="3"/>
        </w:numPr>
        <w:tabs>
          <w:tab w:val="left" w:pos="284"/>
          <w:tab w:val="left" w:pos="400"/>
        </w:tabs>
        <w:spacing w:before="10" w:line="276" w:lineRule="auto"/>
        <w:ind w:left="426" w:right="-27" w:firstLine="283"/>
        <w:rPr>
          <w:sz w:val="24"/>
          <w:szCs w:val="24"/>
        </w:rPr>
      </w:pPr>
      <w:r>
        <w:rPr>
          <w:sz w:val="24"/>
          <w:szCs w:val="24"/>
        </w:rPr>
        <w:t>анализировать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преобразовывать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проблемно-противоречивые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ситуации;</w:t>
      </w:r>
    </w:p>
    <w:p w14:paraId="1DB1444B" w14:textId="77777777" w:rsidR="00DE116D" w:rsidRDefault="004646A7">
      <w:pPr>
        <w:pStyle w:val="a5"/>
        <w:numPr>
          <w:ilvl w:val="0"/>
          <w:numId w:val="3"/>
        </w:numPr>
        <w:tabs>
          <w:tab w:val="left" w:pos="284"/>
          <w:tab w:val="left" w:pos="616"/>
        </w:tabs>
        <w:spacing w:before="42"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готовность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способность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самостоятельной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информационно-познавательной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деятельности,</w:t>
      </w:r>
      <w:r>
        <w:rPr>
          <w:spacing w:val="-4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включая</w:t>
      </w:r>
      <w:r>
        <w:rPr>
          <w:spacing w:val="-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умение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ориентироваться</w:t>
      </w:r>
      <w:r>
        <w:rPr>
          <w:spacing w:val="-9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 различных</w:t>
      </w:r>
      <w:r>
        <w:rPr>
          <w:spacing w:val="-1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источниках</w:t>
      </w:r>
      <w:r>
        <w:rPr>
          <w:spacing w:val="-1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информации;</w:t>
      </w:r>
    </w:p>
    <w:p w14:paraId="778D91B3" w14:textId="77777777" w:rsidR="00DE116D" w:rsidRDefault="004646A7">
      <w:pPr>
        <w:pStyle w:val="a5"/>
        <w:numPr>
          <w:ilvl w:val="0"/>
          <w:numId w:val="3"/>
        </w:numPr>
        <w:tabs>
          <w:tab w:val="left" w:pos="284"/>
          <w:tab w:val="left" w:pos="544"/>
        </w:tabs>
        <w:spacing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критически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оценивать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интерпретировать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информацию,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получаемую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из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различных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источников;</w:t>
      </w:r>
      <w:r>
        <w:rPr>
          <w:spacing w:val="-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распознавать</w:t>
      </w:r>
      <w:r>
        <w:rPr>
          <w:spacing w:val="-4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фиксировать</w:t>
      </w:r>
      <w:r>
        <w:rPr>
          <w:spacing w:val="-1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противоречия</w:t>
      </w:r>
      <w:r>
        <w:rPr>
          <w:spacing w:val="-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информационных</w:t>
      </w:r>
      <w:r>
        <w:rPr>
          <w:spacing w:val="-1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источниках;</w:t>
      </w:r>
    </w:p>
    <w:p w14:paraId="016A71E6" w14:textId="77777777" w:rsidR="00DE116D" w:rsidRDefault="004646A7">
      <w:pPr>
        <w:pStyle w:val="a5"/>
        <w:numPr>
          <w:ilvl w:val="0"/>
          <w:numId w:val="3"/>
        </w:numPr>
        <w:tabs>
          <w:tab w:val="left" w:pos="284"/>
          <w:tab w:val="left" w:pos="400"/>
        </w:tabs>
        <w:spacing w:before="17" w:line="276" w:lineRule="auto"/>
        <w:ind w:left="426" w:right="-27" w:firstLine="283"/>
        <w:rPr>
          <w:sz w:val="24"/>
          <w:szCs w:val="24"/>
        </w:rPr>
      </w:pPr>
      <w:r>
        <w:rPr>
          <w:sz w:val="24"/>
          <w:szCs w:val="24"/>
        </w:rPr>
        <w:t>владение навыками познавательной,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учебно-исследовательской и проектной деятельности,</w:t>
      </w:r>
      <w:r>
        <w:rPr>
          <w:spacing w:val="1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навыками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разрешения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проблем;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способность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готовность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самостоятельному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поиску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методов</w:t>
      </w:r>
      <w:r>
        <w:rPr>
          <w:spacing w:val="-4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решения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практических</w:t>
      </w:r>
      <w:r>
        <w:rPr>
          <w:spacing w:val="-10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задач,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применению</w:t>
      </w:r>
      <w:r>
        <w:rPr>
          <w:spacing w:val="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различных</w:t>
      </w:r>
      <w:r>
        <w:rPr>
          <w:spacing w:val="-9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методов</w:t>
      </w:r>
      <w:r>
        <w:rPr>
          <w:spacing w:val="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познания;</w:t>
      </w:r>
    </w:p>
    <w:p w14:paraId="4A7B11F4" w14:textId="77777777" w:rsidR="00DE116D" w:rsidRDefault="004646A7">
      <w:pPr>
        <w:pStyle w:val="a5"/>
        <w:numPr>
          <w:ilvl w:val="0"/>
          <w:numId w:val="3"/>
        </w:numPr>
        <w:tabs>
          <w:tab w:val="left" w:pos="284"/>
          <w:tab w:val="left" w:pos="400"/>
        </w:tabs>
        <w:spacing w:before="5" w:line="276" w:lineRule="auto"/>
        <w:ind w:left="426" w:right="-27" w:firstLine="283"/>
        <w:rPr>
          <w:sz w:val="24"/>
          <w:szCs w:val="24"/>
        </w:rPr>
      </w:pPr>
      <w:r>
        <w:rPr>
          <w:sz w:val="24"/>
          <w:szCs w:val="24"/>
        </w:rPr>
        <w:t>выходить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рамки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учебного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осуществлять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целенаправленный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поиск;</w:t>
      </w:r>
    </w:p>
    <w:p w14:paraId="327AA711" w14:textId="77777777" w:rsidR="00DE116D" w:rsidRDefault="004646A7">
      <w:pPr>
        <w:pStyle w:val="a5"/>
        <w:numPr>
          <w:ilvl w:val="0"/>
          <w:numId w:val="3"/>
        </w:numPr>
        <w:tabs>
          <w:tab w:val="left" w:pos="284"/>
          <w:tab w:val="left" w:pos="450"/>
        </w:tabs>
        <w:spacing w:before="42"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занимать разные позиции в познавательной деятельности (быть учеником и учителем;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ф</w:t>
      </w:r>
      <w:r>
        <w:rPr>
          <w:w w:val="105"/>
          <w:sz w:val="24"/>
          <w:szCs w:val="24"/>
        </w:rPr>
        <w:t>ормулировать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образовательный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запрос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выполнять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консультативные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функции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самостоятельно).</w:t>
      </w:r>
    </w:p>
    <w:p w14:paraId="365C57E4" w14:textId="77777777" w:rsidR="00DE116D" w:rsidRDefault="00DE116D">
      <w:pPr>
        <w:pStyle w:val="a4"/>
        <w:tabs>
          <w:tab w:val="left" w:pos="284"/>
        </w:tabs>
        <w:spacing w:before="11" w:line="276" w:lineRule="auto"/>
        <w:ind w:left="426" w:right="-27" w:firstLine="283"/>
        <w:jc w:val="both"/>
        <w:rPr>
          <w:sz w:val="24"/>
          <w:szCs w:val="24"/>
        </w:rPr>
      </w:pPr>
    </w:p>
    <w:p w14:paraId="05C00C17" w14:textId="77777777" w:rsidR="00DE116D" w:rsidRDefault="004646A7">
      <w:pPr>
        <w:pStyle w:val="2"/>
        <w:tabs>
          <w:tab w:val="left" w:pos="284"/>
        </w:tabs>
        <w:spacing w:line="276" w:lineRule="auto"/>
        <w:ind w:left="426" w:right="-27" w:firstLine="283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Коммуникативные</w:t>
      </w:r>
    </w:p>
    <w:p w14:paraId="1A042764" w14:textId="77777777" w:rsidR="00DE116D" w:rsidRDefault="004646A7">
      <w:pPr>
        <w:pStyle w:val="a5"/>
        <w:numPr>
          <w:ilvl w:val="0"/>
          <w:numId w:val="3"/>
        </w:numPr>
        <w:tabs>
          <w:tab w:val="left" w:pos="284"/>
          <w:tab w:val="left" w:pos="345"/>
        </w:tabs>
        <w:spacing w:before="36" w:line="276" w:lineRule="auto"/>
        <w:ind w:left="426" w:right="-27" w:firstLine="283"/>
        <w:rPr>
          <w:sz w:val="24"/>
          <w:szCs w:val="24"/>
        </w:rPr>
      </w:pPr>
      <w:r>
        <w:rPr>
          <w:sz w:val="24"/>
          <w:szCs w:val="24"/>
        </w:rPr>
        <w:t>осуществлять деловую коммуникацию как со сверстниками, так и со взрослыми (как внутри</w:t>
      </w:r>
      <w:r>
        <w:rPr>
          <w:spacing w:val="1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 xml:space="preserve">образовательной организации, так и за ее пределами), подбирать </w:t>
      </w:r>
      <w:r>
        <w:rPr>
          <w:w w:val="105"/>
          <w:sz w:val="24"/>
          <w:szCs w:val="24"/>
        </w:rPr>
        <w:t>партнеров для деловой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коммуникации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исходя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из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соображений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результативности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взаимодействия,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личных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симпатий;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учитывать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позиции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других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участников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деятельности,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эффективно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разрешать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конфликты;</w:t>
      </w:r>
    </w:p>
    <w:p w14:paraId="10302484" w14:textId="77777777" w:rsidR="00DE116D" w:rsidRDefault="004646A7">
      <w:pPr>
        <w:pStyle w:val="a5"/>
        <w:numPr>
          <w:ilvl w:val="0"/>
          <w:numId w:val="3"/>
        </w:numPr>
        <w:tabs>
          <w:tab w:val="left" w:pos="284"/>
          <w:tab w:val="left" w:pos="421"/>
        </w:tabs>
        <w:spacing w:before="1"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при осуществлении групповой работы быть как руководителем, так</w:t>
      </w:r>
      <w:r>
        <w:rPr>
          <w:w w:val="105"/>
          <w:sz w:val="24"/>
          <w:szCs w:val="24"/>
        </w:rPr>
        <w:t xml:space="preserve"> и членом команды в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разных</w:t>
      </w:r>
      <w:r>
        <w:rPr>
          <w:spacing w:val="-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ролях</w:t>
      </w:r>
      <w:r>
        <w:rPr>
          <w:spacing w:val="-9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(генератор</w:t>
      </w:r>
      <w:r>
        <w:rPr>
          <w:spacing w:val="-9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идей, критик,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исполнитель,</w:t>
      </w:r>
      <w:r>
        <w:rPr>
          <w:spacing w:val="-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выступающий,</w:t>
      </w:r>
      <w:r>
        <w:rPr>
          <w:spacing w:val="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эксперт);</w:t>
      </w:r>
    </w:p>
    <w:p w14:paraId="0A8BA007" w14:textId="77777777" w:rsidR="00DE116D" w:rsidRDefault="004646A7">
      <w:pPr>
        <w:pStyle w:val="a5"/>
        <w:numPr>
          <w:ilvl w:val="0"/>
          <w:numId w:val="3"/>
        </w:numPr>
        <w:tabs>
          <w:tab w:val="left" w:pos="284"/>
          <w:tab w:val="left" w:pos="580"/>
        </w:tabs>
        <w:spacing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координировать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выполнять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работу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условиях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реального,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виртуального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комбинированного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взаимодействия;</w:t>
      </w:r>
    </w:p>
    <w:p w14:paraId="195C3BC4" w14:textId="77777777" w:rsidR="00DE116D" w:rsidRDefault="004646A7">
      <w:pPr>
        <w:pStyle w:val="a5"/>
        <w:numPr>
          <w:ilvl w:val="0"/>
          <w:numId w:val="3"/>
        </w:numPr>
        <w:tabs>
          <w:tab w:val="left" w:pos="284"/>
          <w:tab w:val="left" w:pos="436"/>
        </w:tabs>
        <w:spacing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 xml:space="preserve">развернуто, логично и точно излагать свою точку зрения с </w:t>
      </w:r>
      <w:r>
        <w:rPr>
          <w:w w:val="105"/>
          <w:sz w:val="24"/>
          <w:szCs w:val="24"/>
        </w:rPr>
        <w:t>использованием адекватных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(устных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письменных)</w:t>
      </w:r>
      <w:r>
        <w:rPr>
          <w:spacing w:val="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языковых средств;</w:t>
      </w:r>
    </w:p>
    <w:p w14:paraId="0D9F5893" w14:textId="77777777" w:rsidR="00DE116D" w:rsidRDefault="00DE116D">
      <w:pPr>
        <w:tabs>
          <w:tab w:val="left" w:pos="284"/>
        </w:tabs>
        <w:spacing w:line="276" w:lineRule="auto"/>
        <w:ind w:left="426" w:right="-27" w:firstLine="283"/>
        <w:jc w:val="both"/>
        <w:rPr>
          <w:sz w:val="24"/>
          <w:szCs w:val="24"/>
        </w:rPr>
        <w:sectPr w:rsidR="00DE116D">
          <w:pgSz w:w="11910" w:h="16380"/>
          <w:pgMar w:top="0" w:right="1137" w:bottom="280" w:left="1020" w:header="720" w:footer="720" w:gutter="0"/>
          <w:cols w:space="720"/>
        </w:sectPr>
      </w:pPr>
    </w:p>
    <w:p w14:paraId="0D970016" w14:textId="77777777" w:rsidR="00DE116D" w:rsidRDefault="004646A7">
      <w:pPr>
        <w:pStyle w:val="a5"/>
        <w:numPr>
          <w:ilvl w:val="0"/>
          <w:numId w:val="3"/>
        </w:numPr>
        <w:tabs>
          <w:tab w:val="left" w:pos="284"/>
          <w:tab w:val="left" w:pos="457"/>
        </w:tabs>
        <w:spacing w:before="96"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lastRenderedPageBreak/>
        <w:t>распознавать конфликтогенные ситуации и предотвращать конфликты до их активной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фазы,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выстраивать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деловую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образовательную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коммуникацию,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избегая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личностных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оценочных</w:t>
      </w:r>
      <w:r>
        <w:rPr>
          <w:spacing w:val="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суждений</w:t>
      </w:r>
    </w:p>
    <w:p w14:paraId="19EFA752" w14:textId="77777777" w:rsidR="00DE116D" w:rsidRDefault="00DE116D">
      <w:pPr>
        <w:pStyle w:val="a4"/>
        <w:tabs>
          <w:tab w:val="left" w:pos="284"/>
        </w:tabs>
        <w:spacing w:before="11" w:line="276" w:lineRule="auto"/>
        <w:ind w:left="426" w:right="-27" w:firstLine="283"/>
        <w:jc w:val="both"/>
        <w:rPr>
          <w:sz w:val="24"/>
          <w:szCs w:val="24"/>
        </w:rPr>
      </w:pPr>
    </w:p>
    <w:p w14:paraId="753A9FF4" w14:textId="77777777" w:rsidR="00DE116D" w:rsidRDefault="004646A7">
      <w:pPr>
        <w:pStyle w:val="2"/>
        <w:tabs>
          <w:tab w:val="left" w:pos="284"/>
        </w:tabs>
        <w:spacing w:line="276" w:lineRule="auto"/>
        <w:ind w:left="426" w:right="-27" w:firstLine="283"/>
        <w:jc w:val="both"/>
        <w:rPr>
          <w:sz w:val="24"/>
          <w:szCs w:val="24"/>
        </w:rPr>
      </w:pPr>
      <w:r>
        <w:rPr>
          <w:sz w:val="24"/>
          <w:szCs w:val="24"/>
        </w:rPr>
        <w:t>ПРЕДМЕТНЫЕ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РЕЗУЛЬТАТЫ</w:t>
      </w:r>
    </w:p>
    <w:p w14:paraId="58E63117" w14:textId="77777777" w:rsidR="00DE116D" w:rsidRDefault="00DE116D">
      <w:pPr>
        <w:pStyle w:val="a4"/>
        <w:tabs>
          <w:tab w:val="left" w:pos="284"/>
        </w:tabs>
        <w:spacing w:before="7" w:line="276" w:lineRule="auto"/>
        <w:ind w:left="426" w:right="-27" w:firstLine="283"/>
        <w:jc w:val="both"/>
        <w:rPr>
          <w:b/>
          <w:sz w:val="24"/>
          <w:szCs w:val="24"/>
        </w:rPr>
      </w:pPr>
    </w:p>
    <w:p w14:paraId="60D788C2" w14:textId="77777777" w:rsidR="00DE116D" w:rsidRDefault="004646A7">
      <w:pPr>
        <w:tabs>
          <w:tab w:val="left" w:pos="284"/>
        </w:tabs>
        <w:spacing w:line="276" w:lineRule="auto"/>
        <w:ind w:left="426" w:right="-27" w:firstLine="283"/>
        <w:jc w:val="both"/>
        <w:rPr>
          <w:b/>
          <w:sz w:val="24"/>
          <w:szCs w:val="24"/>
        </w:rPr>
      </w:pPr>
      <w:r>
        <w:rPr>
          <w:b/>
          <w:w w:val="105"/>
          <w:sz w:val="24"/>
          <w:szCs w:val="24"/>
        </w:rPr>
        <w:t>Метод</w:t>
      </w:r>
      <w:r>
        <w:rPr>
          <w:b/>
          <w:spacing w:val="-7"/>
          <w:w w:val="105"/>
          <w:sz w:val="24"/>
          <w:szCs w:val="24"/>
        </w:rPr>
        <w:t xml:space="preserve"> </w:t>
      </w:r>
      <w:r>
        <w:rPr>
          <w:b/>
          <w:w w:val="105"/>
          <w:sz w:val="24"/>
          <w:szCs w:val="24"/>
        </w:rPr>
        <w:t>проектов</w:t>
      </w:r>
    </w:p>
    <w:p w14:paraId="0FE22C58" w14:textId="77777777" w:rsidR="00DE116D" w:rsidRDefault="004646A7">
      <w:pPr>
        <w:pStyle w:val="a4"/>
        <w:tabs>
          <w:tab w:val="left" w:pos="284"/>
        </w:tabs>
        <w:spacing w:before="31" w:line="276" w:lineRule="auto"/>
        <w:ind w:left="426" w:right="-27" w:firstLine="283"/>
        <w:jc w:val="both"/>
        <w:rPr>
          <w:sz w:val="24"/>
          <w:szCs w:val="24"/>
        </w:rPr>
      </w:pPr>
      <w:r>
        <w:rPr>
          <w:sz w:val="24"/>
          <w:szCs w:val="24"/>
        </w:rPr>
        <w:t>владеть понятиями «индивидуальный проект», проектная деятельность, проектная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- овладеть</w:t>
      </w:r>
      <w:r>
        <w:rPr>
          <w:spacing w:val="1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основами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методологии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инновационная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культура;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владеть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типологией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проектов:</w:t>
      </w:r>
      <w:r>
        <w:rPr>
          <w:spacing w:val="-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исследовательский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проект,</w:t>
      </w:r>
      <w:r>
        <w:rPr>
          <w:spacing w:val="-1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информационный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проект,</w:t>
      </w:r>
      <w:r>
        <w:rPr>
          <w:spacing w:val="-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творческий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проект,</w:t>
      </w:r>
      <w:r>
        <w:rPr>
          <w:spacing w:val="-1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игровой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или</w:t>
      </w:r>
      <w:r>
        <w:rPr>
          <w:spacing w:val="-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ролевой</w:t>
      </w:r>
      <w:r>
        <w:rPr>
          <w:spacing w:val="-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проект,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практический</w:t>
      </w:r>
      <w:r>
        <w:rPr>
          <w:spacing w:val="-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проект,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социальный</w:t>
      </w:r>
      <w:r>
        <w:rPr>
          <w:spacing w:val="-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проект;</w:t>
      </w:r>
      <w:r>
        <w:rPr>
          <w:spacing w:val="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разбираться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характерных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особенностях</w:t>
      </w:r>
      <w:r>
        <w:rPr>
          <w:spacing w:val="-10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проектов</w:t>
      </w:r>
      <w:r>
        <w:rPr>
          <w:spacing w:val="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различных</w:t>
      </w:r>
      <w:r>
        <w:rPr>
          <w:spacing w:val="-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типов;</w:t>
      </w:r>
      <w:r>
        <w:rPr>
          <w:spacing w:val="9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-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работать с</w:t>
      </w:r>
      <w:r>
        <w:rPr>
          <w:spacing w:val="-4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методами</w:t>
      </w:r>
      <w:r>
        <w:rPr>
          <w:spacing w:val="-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проектирования</w:t>
      </w:r>
    </w:p>
    <w:p w14:paraId="667DF6A1" w14:textId="77777777" w:rsidR="00DE116D" w:rsidRDefault="00DE116D">
      <w:pPr>
        <w:pStyle w:val="a4"/>
        <w:tabs>
          <w:tab w:val="left" w:pos="284"/>
        </w:tabs>
        <w:spacing w:line="276" w:lineRule="auto"/>
        <w:ind w:left="426" w:right="-27" w:firstLine="283"/>
        <w:jc w:val="both"/>
        <w:rPr>
          <w:sz w:val="24"/>
          <w:szCs w:val="24"/>
        </w:rPr>
      </w:pPr>
    </w:p>
    <w:p w14:paraId="27E4A3C1" w14:textId="77777777" w:rsidR="00DE116D" w:rsidRDefault="004646A7">
      <w:pPr>
        <w:pStyle w:val="2"/>
        <w:tabs>
          <w:tab w:val="left" w:pos="284"/>
        </w:tabs>
        <w:spacing w:line="276" w:lineRule="auto"/>
        <w:ind w:left="426" w:right="-27" w:firstLine="283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Инициализация</w:t>
      </w:r>
      <w:r>
        <w:rPr>
          <w:spacing w:val="-14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-10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разработка</w:t>
      </w:r>
      <w:r>
        <w:rPr>
          <w:spacing w:val="-1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проекта</w:t>
      </w:r>
    </w:p>
    <w:p w14:paraId="62939575" w14:textId="77777777" w:rsidR="00DE116D" w:rsidRDefault="004646A7">
      <w:pPr>
        <w:pStyle w:val="a4"/>
        <w:tabs>
          <w:tab w:val="left" w:pos="284"/>
        </w:tabs>
        <w:spacing w:line="276" w:lineRule="auto"/>
        <w:ind w:left="426" w:right="-27" w:firstLine="283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 xml:space="preserve">структурировать </w:t>
      </w:r>
      <w:r>
        <w:rPr>
          <w:w w:val="105"/>
          <w:sz w:val="24"/>
          <w:szCs w:val="24"/>
        </w:rPr>
        <w:t>исследовательскую и проектную работы; - оформлять проектную работу;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sz w:val="24"/>
          <w:szCs w:val="24"/>
        </w:rPr>
        <w:t>инициализировать и разрабатывать проект и проводить исследования;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-формулировать тему,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обосновывать ее актуальность; - выделять объект и предмет проектной работы: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- определять</w:t>
      </w:r>
      <w:r>
        <w:rPr>
          <w:spacing w:val="1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задачи и про</w:t>
      </w:r>
      <w:r>
        <w:rPr>
          <w:w w:val="105"/>
          <w:sz w:val="24"/>
          <w:szCs w:val="24"/>
        </w:rPr>
        <w:t>блемы своего исследования;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 выдвигать, развивать, проверять гипотезы;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составлять индивидуальный рабочий план; - проводить исследования, используя различные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методы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(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анализ,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обобщение,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наблюдение,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опрос,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анкетирование,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описание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т.д.);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перерабатывать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чужой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текст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(писать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тезисы,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рецензии,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отзывы,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конспектировать,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цитировать);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 работать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 различными источниками, в том числе с первоисточниками;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использовать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работе: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энциклопедии,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специализированные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словари,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справочники,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sz w:val="24"/>
          <w:szCs w:val="24"/>
        </w:rPr>
        <w:t>библиографические издания, науч</w:t>
      </w:r>
      <w:r>
        <w:rPr>
          <w:sz w:val="24"/>
          <w:szCs w:val="24"/>
        </w:rPr>
        <w:t>ные документы, периодическую печать и др. 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- работать в</w:t>
      </w:r>
      <w:r>
        <w:rPr>
          <w:spacing w:val="1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музеях,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архивах;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различными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управлять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своей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познавательной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деятельностью;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вырабатывать собственную позицию по отношению к информации, получаемой из разных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источников;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выстраивать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композицию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</w:t>
      </w:r>
      <w:r>
        <w:rPr>
          <w:w w:val="105"/>
          <w:sz w:val="24"/>
          <w:szCs w:val="24"/>
        </w:rPr>
        <w:t>екста,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используя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знания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его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структурных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элементах; - применять информационные технологии в исследовании; - владеть умениями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обрабатывать и объяснять полученные результаты, определять их достоверность; - делать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sz w:val="24"/>
          <w:szCs w:val="24"/>
        </w:rPr>
        <w:t xml:space="preserve">компьютерную обработку данных исследования; </w:t>
      </w:r>
      <w:r>
        <w:rPr>
          <w:sz w:val="24"/>
          <w:szCs w:val="24"/>
        </w:rPr>
        <w:t>- выбирать и применять на практике методы</w:t>
      </w:r>
      <w:r>
        <w:rPr>
          <w:spacing w:val="1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исследовательской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адекватные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задачам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исследования;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-оформлять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теоретические и экспериментальные результаты каталогами; - оформлять ссылки, список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sz w:val="24"/>
          <w:szCs w:val="24"/>
        </w:rPr>
        <w:t xml:space="preserve">литературы, сноски; - работать с интернет-ресурсами; - </w:t>
      </w:r>
      <w:r>
        <w:rPr>
          <w:sz w:val="24"/>
          <w:szCs w:val="24"/>
        </w:rPr>
        <w:t>работать с системой оценки проектов;</w:t>
      </w:r>
      <w:r>
        <w:rPr>
          <w:spacing w:val="1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проверки</w:t>
      </w:r>
      <w:r>
        <w:rPr>
          <w:spacing w:val="-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работы</w:t>
      </w:r>
      <w:r>
        <w:rPr>
          <w:spacing w:val="-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на</w:t>
      </w:r>
      <w:r>
        <w:rPr>
          <w:spacing w:val="-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программах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антиплагиат.</w:t>
      </w:r>
    </w:p>
    <w:p w14:paraId="0FD9FC0D" w14:textId="77777777" w:rsidR="00DE116D" w:rsidRDefault="00DE116D">
      <w:pPr>
        <w:pStyle w:val="a4"/>
        <w:tabs>
          <w:tab w:val="left" w:pos="284"/>
        </w:tabs>
        <w:spacing w:line="276" w:lineRule="auto"/>
        <w:ind w:left="426" w:right="-27" w:firstLine="283"/>
        <w:jc w:val="both"/>
        <w:rPr>
          <w:sz w:val="24"/>
          <w:szCs w:val="24"/>
        </w:rPr>
      </w:pPr>
    </w:p>
    <w:p w14:paraId="04AEFCD2" w14:textId="77777777" w:rsidR="00DE116D" w:rsidRDefault="004646A7">
      <w:pPr>
        <w:pStyle w:val="2"/>
        <w:tabs>
          <w:tab w:val="left" w:pos="284"/>
        </w:tabs>
        <w:spacing w:line="276" w:lineRule="auto"/>
        <w:ind w:left="426" w:right="-27" w:firstLine="283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Представление</w:t>
      </w:r>
      <w:r>
        <w:rPr>
          <w:spacing w:val="-1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результатов</w:t>
      </w:r>
      <w:r>
        <w:rPr>
          <w:spacing w:val="-14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проекта:</w:t>
      </w:r>
      <w:r>
        <w:rPr>
          <w:spacing w:val="-1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презентация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защита</w:t>
      </w:r>
    </w:p>
    <w:p w14:paraId="482933D5" w14:textId="77777777" w:rsidR="00DE116D" w:rsidRDefault="004646A7">
      <w:pPr>
        <w:pStyle w:val="a4"/>
        <w:tabs>
          <w:tab w:val="left" w:pos="284"/>
        </w:tabs>
        <w:spacing w:line="276" w:lineRule="auto"/>
        <w:ind w:left="426" w:right="-27" w:firstLine="283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создавать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мультимедийные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презентации;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готовить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оформлять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авторский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доклад;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публично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защищать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результаты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проекта;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использовать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приемы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удержания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внимания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аудитории;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 демонстрировать приобретенные знания и умения;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 использовать приемы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вербального 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невербального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общения;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рефлексировать, анализировать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достижения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недостатки</w:t>
      </w:r>
      <w:r>
        <w:rPr>
          <w:spacing w:val="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своей</w:t>
      </w:r>
      <w:r>
        <w:rPr>
          <w:spacing w:val="-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деятельности.</w:t>
      </w:r>
    </w:p>
    <w:p w14:paraId="498974F8" w14:textId="77777777" w:rsidR="00DE116D" w:rsidRDefault="00DE116D">
      <w:pPr>
        <w:widowControl/>
        <w:tabs>
          <w:tab w:val="left" w:pos="284"/>
        </w:tabs>
        <w:autoSpaceDE/>
        <w:autoSpaceDN/>
        <w:spacing w:line="276" w:lineRule="auto"/>
        <w:ind w:left="426" w:right="-27" w:firstLine="283"/>
        <w:jc w:val="both"/>
        <w:rPr>
          <w:sz w:val="24"/>
          <w:szCs w:val="24"/>
          <w:lang w:eastAsia="ru-RU"/>
        </w:rPr>
      </w:pPr>
    </w:p>
    <w:p w14:paraId="6191147A" w14:textId="77777777" w:rsidR="00DE116D" w:rsidRDefault="00DE116D">
      <w:pPr>
        <w:widowControl/>
        <w:tabs>
          <w:tab w:val="left" w:pos="284"/>
        </w:tabs>
        <w:autoSpaceDE/>
        <w:autoSpaceDN/>
        <w:spacing w:line="276" w:lineRule="auto"/>
        <w:ind w:left="426" w:right="-27" w:firstLine="283"/>
        <w:jc w:val="both"/>
        <w:rPr>
          <w:sz w:val="24"/>
          <w:szCs w:val="24"/>
          <w:lang w:eastAsia="ru-RU"/>
        </w:rPr>
      </w:pPr>
    </w:p>
    <w:p w14:paraId="43320A82" w14:textId="77777777" w:rsidR="00DE116D" w:rsidRDefault="004646A7">
      <w:pPr>
        <w:widowControl/>
        <w:autoSpaceDE/>
        <w:autoSpaceDN/>
        <w:spacing w:line="276" w:lineRule="auto"/>
        <w:ind w:right="-2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</w:t>
      </w:r>
    </w:p>
    <w:p w14:paraId="2C24DD30" w14:textId="77777777" w:rsidR="00DE116D" w:rsidRDefault="004646A7">
      <w:pPr>
        <w:pStyle w:val="2"/>
        <w:spacing w:line="276" w:lineRule="auto"/>
        <w:ind w:right="-2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  СОДЕРЖАНИЕ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УЧЕБНОГО</w:t>
      </w:r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>
        <w:rPr>
          <w:spacing w:val="62"/>
          <w:sz w:val="24"/>
          <w:szCs w:val="24"/>
        </w:rPr>
        <w:t xml:space="preserve"> </w:t>
      </w:r>
      <w:r>
        <w:rPr>
          <w:sz w:val="24"/>
          <w:szCs w:val="24"/>
        </w:rPr>
        <w:t>«ИНДИВИДУАЛЬНЫЙ</w:t>
      </w:r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>ПРОЕКТ»</w:t>
      </w:r>
    </w:p>
    <w:p w14:paraId="1C3354F4" w14:textId="77777777" w:rsidR="00DE116D" w:rsidRDefault="00DE116D">
      <w:pPr>
        <w:pStyle w:val="a4"/>
        <w:spacing w:line="276" w:lineRule="auto"/>
        <w:ind w:right="-27"/>
        <w:jc w:val="both"/>
        <w:rPr>
          <w:b/>
          <w:sz w:val="24"/>
          <w:szCs w:val="24"/>
        </w:rPr>
      </w:pPr>
    </w:p>
    <w:p w14:paraId="5A6AA39E" w14:textId="77777777" w:rsidR="00DE116D" w:rsidRDefault="004646A7">
      <w:pPr>
        <w:spacing w:line="276" w:lineRule="auto"/>
        <w:ind w:left="110" w:right="-27"/>
        <w:jc w:val="both"/>
        <w:rPr>
          <w:b/>
          <w:sz w:val="24"/>
          <w:szCs w:val="24"/>
        </w:rPr>
      </w:pPr>
      <w:r>
        <w:rPr>
          <w:b/>
          <w:w w:val="105"/>
          <w:sz w:val="24"/>
          <w:szCs w:val="24"/>
        </w:rPr>
        <w:t>Раздел</w:t>
      </w:r>
      <w:r>
        <w:rPr>
          <w:b/>
          <w:spacing w:val="-5"/>
          <w:w w:val="105"/>
          <w:sz w:val="24"/>
          <w:szCs w:val="24"/>
        </w:rPr>
        <w:t xml:space="preserve"> </w:t>
      </w:r>
      <w:r>
        <w:rPr>
          <w:b/>
          <w:w w:val="105"/>
          <w:sz w:val="24"/>
          <w:szCs w:val="24"/>
        </w:rPr>
        <w:t>1.</w:t>
      </w:r>
      <w:r>
        <w:rPr>
          <w:b/>
          <w:spacing w:val="-9"/>
          <w:w w:val="105"/>
          <w:sz w:val="24"/>
          <w:szCs w:val="24"/>
        </w:rPr>
        <w:t xml:space="preserve"> </w:t>
      </w:r>
      <w:r>
        <w:rPr>
          <w:b/>
          <w:w w:val="105"/>
          <w:sz w:val="24"/>
          <w:szCs w:val="24"/>
        </w:rPr>
        <w:t>Метод</w:t>
      </w:r>
      <w:r>
        <w:rPr>
          <w:b/>
          <w:spacing w:val="-7"/>
          <w:w w:val="105"/>
          <w:sz w:val="24"/>
          <w:szCs w:val="24"/>
        </w:rPr>
        <w:t xml:space="preserve"> </w:t>
      </w:r>
      <w:r>
        <w:rPr>
          <w:b/>
          <w:w w:val="105"/>
          <w:sz w:val="24"/>
          <w:szCs w:val="24"/>
        </w:rPr>
        <w:t>проектов</w:t>
      </w:r>
    </w:p>
    <w:p w14:paraId="10E70E30" w14:textId="77777777" w:rsidR="00DE116D" w:rsidRDefault="00DE116D">
      <w:pPr>
        <w:pStyle w:val="a4"/>
        <w:spacing w:line="276" w:lineRule="auto"/>
        <w:ind w:right="-27"/>
        <w:jc w:val="both"/>
        <w:rPr>
          <w:b/>
          <w:sz w:val="24"/>
          <w:szCs w:val="24"/>
        </w:rPr>
      </w:pPr>
    </w:p>
    <w:p w14:paraId="2813F714" w14:textId="77777777" w:rsidR="00DE116D" w:rsidRDefault="004646A7">
      <w:pPr>
        <w:pStyle w:val="a4"/>
        <w:spacing w:line="276" w:lineRule="auto"/>
        <w:ind w:left="110" w:right="-27" w:firstLine="706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Понятие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проектная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деятельность.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Из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истории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метода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проекта.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Итоговый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индивидуальный проект как одна из форм организации учебного процесса. Знакомство с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Положением</w:t>
      </w:r>
      <w:r>
        <w:rPr>
          <w:spacing w:val="-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</w:t>
      </w:r>
      <w:r>
        <w:rPr>
          <w:spacing w:val="-10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индивидуальном</w:t>
      </w:r>
      <w:r>
        <w:rPr>
          <w:spacing w:val="-1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итоговом</w:t>
      </w:r>
      <w:r>
        <w:rPr>
          <w:spacing w:val="-1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проекте.</w:t>
      </w:r>
      <w:r>
        <w:rPr>
          <w:spacing w:val="-9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Типология</w:t>
      </w:r>
      <w:r>
        <w:rPr>
          <w:spacing w:val="-1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проектов.</w:t>
      </w:r>
      <w:r>
        <w:rPr>
          <w:spacing w:val="-1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Исследовательский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проект: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структура,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актуальность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цели,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социальная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значимость.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Типология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проектов.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sz w:val="24"/>
          <w:szCs w:val="24"/>
        </w:rPr>
        <w:t>Информационный проект: сбор информации, ее анализ, обобщение, публичное представление.</w:t>
      </w:r>
      <w:r>
        <w:rPr>
          <w:spacing w:val="1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 xml:space="preserve">Творческий проект: творческий </w:t>
      </w:r>
      <w:r>
        <w:rPr>
          <w:w w:val="105"/>
          <w:sz w:val="24"/>
          <w:szCs w:val="24"/>
        </w:rPr>
        <w:t>продукт и его оформление в виде альманаха, театрализации,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видеофильма,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газеты,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праздника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игры,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экспедиции.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Типология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проектов.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Игровой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или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ролевой проект: открытая структура, "виртуальная" реальность, "игровая" роль, специфика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проектного продукта. Практи</w:t>
      </w:r>
      <w:r>
        <w:rPr>
          <w:w w:val="105"/>
          <w:sz w:val="24"/>
          <w:szCs w:val="24"/>
        </w:rPr>
        <w:t>ческий проект: структура, оформление результатов, внедрение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результатов проекта в практику. Социальный проект. Методы проектирования: инверсия,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"мозговая атака", «рыбья кость», метод "наводящих вопросов", метод "аналогии", метод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"ассоциации".</w:t>
      </w:r>
    </w:p>
    <w:p w14:paraId="33644064" w14:textId="77777777" w:rsidR="00DE116D" w:rsidRDefault="00DE116D">
      <w:pPr>
        <w:pStyle w:val="2"/>
        <w:spacing w:line="276" w:lineRule="auto"/>
        <w:ind w:left="110" w:right="-27"/>
        <w:jc w:val="both"/>
        <w:rPr>
          <w:w w:val="105"/>
          <w:sz w:val="24"/>
          <w:szCs w:val="24"/>
        </w:rPr>
      </w:pPr>
    </w:p>
    <w:p w14:paraId="106B9F7A" w14:textId="77777777" w:rsidR="00DE116D" w:rsidRDefault="004646A7">
      <w:pPr>
        <w:pStyle w:val="2"/>
        <w:spacing w:line="276" w:lineRule="auto"/>
        <w:ind w:left="110" w:right="-27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Раздел</w:t>
      </w:r>
      <w:r>
        <w:rPr>
          <w:spacing w:val="-1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2.</w:t>
      </w:r>
      <w:r>
        <w:rPr>
          <w:spacing w:val="-14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</w:t>
      </w:r>
      <w:r>
        <w:rPr>
          <w:w w:val="105"/>
          <w:sz w:val="24"/>
          <w:szCs w:val="24"/>
        </w:rPr>
        <w:t>ициализация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проекта</w:t>
      </w:r>
    </w:p>
    <w:p w14:paraId="4FE52A0F" w14:textId="77777777" w:rsidR="00DE116D" w:rsidRDefault="00DE116D">
      <w:pPr>
        <w:pStyle w:val="a4"/>
        <w:spacing w:line="276" w:lineRule="auto"/>
        <w:ind w:right="-27"/>
        <w:jc w:val="both"/>
        <w:rPr>
          <w:b/>
          <w:sz w:val="24"/>
          <w:szCs w:val="24"/>
        </w:rPr>
      </w:pPr>
    </w:p>
    <w:p w14:paraId="4F0BFFDD" w14:textId="77777777" w:rsidR="00DE116D" w:rsidRDefault="004646A7">
      <w:pPr>
        <w:pStyle w:val="a4"/>
        <w:spacing w:line="276" w:lineRule="auto"/>
        <w:ind w:left="110" w:right="-27" w:firstLine="706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Структурные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составляющие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их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основные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характеристики: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введение,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основная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часть,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заключение.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Паспорт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проекта.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Проектный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замысел.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Определение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темы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проекта.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Основные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критерии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выбора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темы.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Практическое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занятие.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Защита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темы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индивидуального проекта. Составление плана работы над проектом. Определение проблемы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sz w:val="24"/>
          <w:szCs w:val="24"/>
        </w:rPr>
        <w:t>и вытекающих из нее задач исследования. Актуальность исследования. Определение объекта,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предмета, цели исследования.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Этапы разработки гипотезы: выдвижение, развитие, прове</w:t>
      </w:r>
      <w:r>
        <w:rPr>
          <w:sz w:val="24"/>
          <w:szCs w:val="24"/>
        </w:rPr>
        <w:t>рка,</w:t>
      </w:r>
      <w:r>
        <w:rPr>
          <w:spacing w:val="1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подтверждение (опровержение)</w:t>
      </w:r>
      <w:r>
        <w:rPr>
          <w:spacing w:val="-1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гипотезы.</w:t>
      </w:r>
      <w:r>
        <w:rPr>
          <w:spacing w:val="-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Методы</w:t>
      </w:r>
      <w:r>
        <w:rPr>
          <w:spacing w:val="-1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исследования: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синтез,</w:t>
      </w:r>
      <w:r>
        <w:rPr>
          <w:spacing w:val="-1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эксперимент,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опрос,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интервью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анализ,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дедукция,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классификация,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моделирование,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наблюдение,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обобщение,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 xml:space="preserve">описание, 20 часов Защита темы индивидуального проекта. Составление плана работы </w:t>
      </w:r>
      <w:r>
        <w:rPr>
          <w:w w:val="105"/>
          <w:sz w:val="24"/>
          <w:szCs w:val="24"/>
        </w:rPr>
        <w:t>над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проектом.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Расчет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календарного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графика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работы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над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проектом.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Логика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действий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последовательность шагов при планировании и осуществлении индивидуального проекта.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Работа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информацией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первоисточниками.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Систематизация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собранного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материала,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sz w:val="24"/>
          <w:szCs w:val="24"/>
        </w:rPr>
        <w:t>прогнозировани</w:t>
      </w:r>
      <w:r>
        <w:rPr>
          <w:sz w:val="24"/>
          <w:szCs w:val="24"/>
        </w:rPr>
        <w:t>е.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Анкетирование: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анкетирования,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композиционное построение анкеты,</w:t>
      </w:r>
      <w:r>
        <w:rPr>
          <w:spacing w:val="1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типы анкет.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Практическое занятие. Расчет календарного графика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работы над проектом.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Логика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действий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последовательность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шагов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планировании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осуществлении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индивидуального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проекта.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Виды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переработки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чужого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текста.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Тезисы,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виды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тезисов,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последовательность написания тезисов. Конспект, правила конспектирования. Цитирование: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общие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требования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цитируемому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материалу;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правила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оформления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цитат.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Понятие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 xml:space="preserve">компиляция. Этические законы </w:t>
      </w:r>
      <w:r>
        <w:rPr>
          <w:w w:val="105"/>
          <w:sz w:val="24"/>
          <w:szCs w:val="24"/>
        </w:rPr>
        <w:t>заимствования информации, соблюдение авторских прав.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Правила оформления ссылок и списка литературы. Рецензия. Отзыв.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Научные документы 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издания. Общие правила работы с периодической печатью. Организация работы с научной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литературой. Обзор, анализ и сбор н</w:t>
      </w:r>
      <w:r>
        <w:rPr>
          <w:w w:val="105"/>
          <w:sz w:val="24"/>
          <w:szCs w:val="24"/>
        </w:rPr>
        <w:t>еобходимой информации по теме проекта.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Правила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работы с энциклопедиями, специализированными словарями, справочниками. Библиография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 аннотация. Виды аннотаций: общие, специализированные, аналитические.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Практическое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занятие.</w:t>
      </w:r>
      <w:r>
        <w:rPr>
          <w:spacing w:val="-9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Работа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</w:t>
      </w:r>
      <w:r>
        <w:rPr>
          <w:spacing w:val="-10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информацией</w:t>
      </w:r>
      <w:r>
        <w:rPr>
          <w:spacing w:val="-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-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первоисто</w:t>
      </w:r>
      <w:r>
        <w:rPr>
          <w:w w:val="105"/>
          <w:sz w:val="24"/>
          <w:szCs w:val="24"/>
        </w:rPr>
        <w:t>чниками.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Систематизация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собранного</w:t>
      </w:r>
      <w:r>
        <w:rPr>
          <w:spacing w:val="-10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материала.</w:t>
      </w:r>
    </w:p>
    <w:p w14:paraId="335784A7" w14:textId="77777777" w:rsidR="00DE116D" w:rsidRDefault="00DE116D">
      <w:pPr>
        <w:spacing w:line="276" w:lineRule="auto"/>
        <w:ind w:right="-27"/>
        <w:jc w:val="both"/>
        <w:rPr>
          <w:sz w:val="24"/>
          <w:szCs w:val="24"/>
        </w:rPr>
        <w:sectPr w:rsidR="00DE116D">
          <w:pgSz w:w="11910" w:h="16380"/>
          <w:pgMar w:top="780" w:right="1137" w:bottom="280" w:left="1020" w:header="720" w:footer="720" w:gutter="0"/>
          <w:cols w:space="720"/>
        </w:sectPr>
      </w:pPr>
    </w:p>
    <w:p w14:paraId="56CAE77D" w14:textId="77777777" w:rsidR="00DE116D" w:rsidRDefault="004646A7">
      <w:pPr>
        <w:pStyle w:val="a4"/>
        <w:spacing w:line="276" w:lineRule="auto"/>
        <w:ind w:left="110" w:right="-27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lastRenderedPageBreak/>
        <w:t>Применение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информационных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технологий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исследовании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проектной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деятельности.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sz w:val="24"/>
          <w:szCs w:val="24"/>
        </w:rPr>
        <w:t>Поисковые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системы.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Работа в сети Интернет. Работа с интернет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ресурсами. Сбор информации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по теме проекта. Оформление </w:t>
      </w:r>
      <w:r>
        <w:rPr>
          <w:sz w:val="24"/>
          <w:szCs w:val="24"/>
        </w:rPr>
        <w:t>теоретической части проекта. Оформление практической части</w:t>
      </w:r>
      <w:r>
        <w:rPr>
          <w:spacing w:val="1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проекта. Критерии оценивания. Особенности оценки исследовательских проектов, система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проверки</w:t>
      </w:r>
      <w:r>
        <w:rPr>
          <w:spacing w:val="-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работы</w:t>
      </w:r>
      <w:r>
        <w:rPr>
          <w:spacing w:val="-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на</w:t>
      </w:r>
      <w:r>
        <w:rPr>
          <w:spacing w:val="-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программах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антиплагиата.</w:t>
      </w:r>
    </w:p>
    <w:p w14:paraId="56DF4516" w14:textId="77777777" w:rsidR="00DE116D" w:rsidRDefault="00DE116D">
      <w:pPr>
        <w:pStyle w:val="2"/>
        <w:spacing w:line="276" w:lineRule="auto"/>
        <w:ind w:left="110" w:right="-27"/>
        <w:jc w:val="both"/>
        <w:rPr>
          <w:sz w:val="24"/>
          <w:szCs w:val="24"/>
        </w:rPr>
      </w:pPr>
    </w:p>
    <w:p w14:paraId="3CBA2A80" w14:textId="77777777" w:rsidR="00DE116D" w:rsidRDefault="004646A7">
      <w:pPr>
        <w:pStyle w:val="2"/>
        <w:spacing w:line="276" w:lineRule="auto"/>
        <w:ind w:left="110" w:right="-27"/>
        <w:jc w:val="both"/>
        <w:rPr>
          <w:sz w:val="24"/>
          <w:szCs w:val="24"/>
        </w:rPr>
      </w:pPr>
      <w:r>
        <w:rPr>
          <w:sz w:val="24"/>
          <w:szCs w:val="24"/>
        </w:rPr>
        <w:t>Раздел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3.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Представление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результатов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проекта: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презентация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защита</w:t>
      </w:r>
    </w:p>
    <w:p w14:paraId="7F3C47A5" w14:textId="77777777" w:rsidR="00DE116D" w:rsidRDefault="00DE116D">
      <w:pPr>
        <w:pStyle w:val="a4"/>
        <w:spacing w:line="276" w:lineRule="auto"/>
        <w:ind w:right="-27"/>
        <w:jc w:val="both"/>
        <w:rPr>
          <w:b/>
          <w:sz w:val="24"/>
          <w:szCs w:val="24"/>
        </w:rPr>
      </w:pPr>
    </w:p>
    <w:p w14:paraId="47F5D403" w14:textId="77777777" w:rsidR="00DE116D" w:rsidRDefault="004646A7">
      <w:pPr>
        <w:spacing w:line="276" w:lineRule="auto"/>
        <w:ind w:left="110" w:right="-27" w:firstLine="122"/>
        <w:jc w:val="both"/>
        <w:rPr>
          <w:sz w:val="24"/>
          <w:szCs w:val="24"/>
        </w:rPr>
      </w:pPr>
      <w:r>
        <w:rPr>
          <w:sz w:val="24"/>
          <w:szCs w:val="24"/>
        </w:rPr>
        <w:t>Требования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презентации: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композиционная,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содержательная,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информационная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стороны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презентации.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Создание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мультимедийной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презентации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проекта: оформление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(стиль, фон,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цвет,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анимация); информация на слайдах ( содержание и размещение информации на слайдах). Публ</w:t>
      </w:r>
      <w:r>
        <w:rPr>
          <w:sz w:val="24"/>
          <w:szCs w:val="24"/>
        </w:rPr>
        <w:t>ичное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выступление.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знаменитые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люди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готовились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выступлениям.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Коммуникативные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барьеры.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монологической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речи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один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главных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предпосылок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успеха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публичного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выступления. Упражнения на улучшение дикции. Основы ораторского искусства. Пр</w:t>
      </w:r>
      <w:r>
        <w:rPr>
          <w:sz w:val="24"/>
          <w:szCs w:val="24"/>
        </w:rPr>
        <w:t>иемы удержания</w:t>
      </w:r>
      <w:r>
        <w:rPr>
          <w:spacing w:val="-52"/>
          <w:sz w:val="24"/>
          <w:szCs w:val="24"/>
        </w:rPr>
        <w:t xml:space="preserve"> </w:t>
      </w:r>
      <w:r>
        <w:rPr>
          <w:sz w:val="24"/>
          <w:szCs w:val="24"/>
        </w:rPr>
        <w:t>внимания аудитории. Приемы невербального общения с аудиторией. Подготовка авторского доклада.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Главные предпосылки успеха публичного выступления. Искусство полемики. Искусство отвечать.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Формирование умения отвечать на вопросы в ходе обсуждени</w:t>
      </w:r>
      <w:r>
        <w:rPr>
          <w:sz w:val="24"/>
          <w:szCs w:val="24"/>
        </w:rPr>
        <w:t>я проекта на защите. Предварительная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защита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итоговых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индивидуальных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проектов.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презентационного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материала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учетом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замечаний. Защита итоговых индивидуальных проектов. Рефлексия. Обсуждение результатов, работа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группах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сотрудничества.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Анализ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недостатков.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Дополнительные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возможности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улучшения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проекта.</w:t>
      </w:r>
    </w:p>
    <w:p w14:paraId="1CFE278D" w14:textId="77777777" w:rsidR="00DE116D" w:rsidRDefault="00DE116D">
      <w:pPr>
        <w:pStyle w:val="a4"/>
        <w:spacing w:line="276" w:lineRule="auto"/>
        <w:ind w:right="-27"/>
        <w:jc w:val="both"/>
        <w:rPr>
          <w:sz w:val="24"/>
          <w:szCs w:val="24"/>
        </w:rPr>
      </w:pPr>
    </w:p>
    <w:p w14:paraId="035AD5E9" w14:textId="77777777" w:rsidR="00DE116D" w:rsidRDefault="00DE116D">
      <w:pPr>
        <w:spacing w:line="273" w:lineRule="auto"/>
        <w:jc w:val="both"/>
        <w:sectPr w:rsidR="00DE116D">
          <w:pgSz w:w="11910" w:h="16380"/>
          <w:pgMar w:top="760" w:right="1137" w:bottom="280" w:left="1020" w:header="720" w:footer="720" w:gutter="0"/>
          <w:cols w:space="720"/>
        </w:sectPr>
      </w:pPr>
    </w:p>
    <w:p w14:paraId="43D25378" w14:textId="77777777" w:rsidR="00DE116D" w:rsidRDefault="00DE116D">
      <w:pPr>
        <w:pStyle w:val="a4"/>
        <w:rPr>
          <w:sz w:val="20"/>
        </w:rPr>
      </w:pPr>
    </w:p>
    <w:p w14:paraId="7401D4F3" w14:textId="77777777" w:rsidR="00DE116D" w:rsidRDefault="00DE116D">
      <w:pPr>
        <w:pStyle w:val="a4"/>
        <w:spacing w:before="5"/>
        <w:rPr>
          <w:sz w:val="24"/>
          <w:szCs w:val="24"/>
        </w:rPr>
      </w:pPr>
    </w:p>
    <w:p w14:paraId="3C9FB6F3" w14:textId="77777777" w:rsidR="00DE116D" w:rsidRDefault="004646A7">
      <w:pPr>
        <w:spacing w:before="97" w:line="288" w:lineRule="auto"/>
        <w:ind w:left="290" w:right="10298"/>
        <w:rPr>
          <w:b/>
          <w:sz w:val="24"/>
          <w:szCs w:val="24"/>
        </w:rPr>
      </w:pPr>
      <w:r>
        <w:rPr>
          <w:b/>
          <w:sz w:val="24"/>
          <w:szCs w:val="24"/>
        </w:rPr>
        <w:t>3.   ТЕМАТИЧЕСКОЕ ПЛАНИРОВАНИЕ</w:t>
      </w:r>
      <w:r>
        <w:rPr>
          <w:b/>
          <w:sz w:val="24"/>
          <w:szCs w:val="24"/>
        </w:rPr>
        <w:t xml:space="preserve"> </w:t>
      </w:r>
      <w:r>
        <w:rPr>
          <w:b/>
          <w:spacing w:val="-55"/>
          <w:sz w:val="24"/>
          <w:szCs w:val="24"/>
        </w:rPr>
        <w:t xml:space="preserve"> </w:t>
      </w:r>
      <w:r>
        <w:rPr>
          <w:b/>
          <w:w w:val="105"/>
          <w:sz w:val="24"/>
          <w:szCs w:val="24"/>
        </w:rPr>
        <w:t>10</w:t>
      </w:r>
      <w:r>
        <w:rPr>
          <w:b/>
          <w:spacing w:val="-1"/>
          <w:w w:val="105"/>
          <w:sz w:val="24"/>
          <w:szCs w:val="24"/>
        </w:rPr>
        <w:t xml:space="preserve"> </w:t>
      </w:r>
      <w:r>
        <w:rPr>
          <w:b/>
          <w:w w:val="105"/>
          <w:sz w:val="24"/>
          <w:szCs w:val="24"/>
        </w:rPr>
        <w:t>КЛАСС</w:t>
      </w:r>
    </w:p>
    <w:p w14:paraId="52D68E94" w14:textId="77777777" w:rsidR="00DE116D" w:rsidRDefault="00DE116D">
      <w:pPr>
        <w:pStyle w:val="a4"/>
        <w:spacing w:before="7" w:after="1"/>
        <w:rPr>
          <w:b/>
          <w:sz w:val="24"/>
          <w:szCs w:val="24"/>
        </w:rPr>
      </w:pP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121"/>
        <w:gridCol w:w="2082"/>
        <w:gridCol w:w="2075"/>
        <w:gridCol w:w="3966"/>
      </w:tblGrid>
      <w:tr w:rsidR="00DE116D" w14:paraId="31ECB2FE" w14:textId="77777777">
        <w:trPr>
          <w:trHeight w:val="674"/>
        </w:trPr>
        <w:tc>
          <w:tcPr>
            <w:tcW w:w="850" w:type="dxa"/>
            <w:vMerge w:val="restart"/>
          </w:tcPr>
          <w:p w14:paraId="721FDBA2" w14:textId="77777777" w:rsidR="00DE116D" w:rsidRDefault="004646A7">
            <w:pPr>
              <w:pStyle w:val="TableParagraph"/>
              <w:spacing w:before="223" w:line="288" w:lineRule="auto"/>
              <w:ind w:left="239" w:right="252"/>
              <w:rPr>
                <w:b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№</w:t>
            </w:r>
            <w:r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121" w:type="dxa"/>
            <w:vMerge w:val="restart"/>
          </w:tcPr>
          <w:p w14:paraId="6693D19A" w14:textId="77777777" w:rsidR="00DE116D" w:rsidRDefault="00DE116D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77FA586B" w14:textId="77777777" w:rsidR="00DE116D" w:rsidRDefault="004646A7">
            <w:pPr>
              <w:pStyle w:val="TableParagraph"/>
              <w:spacing w:before="0"/>
              <w:ind w:left="23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  <w:r>
              <w:rPr>
                <w:b/>
                <w:spacing w:val="4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разделов</w:t>
            </w:r>
            <w:r>
              <w:rPr>
                <w:b/>
                <w:spacing w:val="2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2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тем</w:t>
            </w:r>
            <w:r>
              <w:rPr>
                <w:b/>
                <w:spacing w:val="2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программы</w:t>
            </w:r>
          </w:p>
        </w:tc>
        <w:tc>
          <w:tcPr>
            <w:tcW w:w="4157" w:type="dxa"/>
            <w:gridSpan w:val="2"/>
          </w:tcPr>
          <w:p w14:paraId="72EBDAC2" w14:textId="77777777" w:rsidR="00DE116D" w:rsidRDefault="004646A7">
            <w:pPr>
              <w:pStyle w:val="TableParagraph"/>
              <w:spacing w:before="209"/>
              <w:ind w:left="240"/>
              <w:rPr>
                <w:b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Количество</w:t>
            </w:r>
            <w:r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w w:val="105"/>
                <w:sz w:val="24"/>
                <w:szCs w:val="24"/>
              </w:rPr>
              <w:t>часов</w:t>
            </w:r>
          </w:p>
        </w:tc>
        <w:tc>
          <w:tcPr>
            <w:tcW w:w="3966" w:type="dxa"/>
          </w:tcPr>
          <w:p w14:paraId="39FB4E96" w14:textId="77777777" w:rsidR="00DE116D" w:rsidRDefault="004646A7">
            <w:pPr>
              <w:pStyle w:val="TableParagraph"/>
              <w:spacing w:before="12" w:line="316" w:lineRule="exact"/>
              <w:ind w:left="23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Электронные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(цифровые)</w:t>
            </w:r>
            <w:r>
              <w:rPr>
                <w:b/>
                <w:spacing w:val="-5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образовательные</w:t>
            </w:r>
            <w:r>
              <w:rPr>
                <w:b/>
                <w:spacing w:val="2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ресурсы</w:t>
            </w:r>
          </w:p>
        </w:tc>
      </w:tr>
      <w:tr w:rsidR="00DE116D" w14:paraId="091BB942" w14:textId="77777777">
        <w:trPr>
          <w:trHeight w:val="674"/>
        </w:trPr>
        <w:tc>
          <w:tcPr>
            <w:tcW w:w="850" w:type="dxa"/>
            <w:vMerge/>
            <w:tcBorders>
              <w:top w:val="nil"/>
            </w:tcBorders>
          </w:tcPr>
          <w:p w14:paraId="2BF093C6" w14:textId="77777777" w:rsidR="00DE116D" w:rsidRDefault="00DE116D">
            <w:pPr>
              <w:rPr>
                <w:sz w:val="24"/>
                <w:szCs w:val="24"/>
              </w:rPr>
            </w:pPr>
          </w:p>
        </w:tc>
        <w:tc>
          <w:tcPr>
            <w:tcW w:w="5121" w:type="dxa"/>
            <w:vMerge/>
            <w:tcBorders>
              <w:top w:val="nil"/>
            </w:tcBorders>
          </w:tcPr>
          <w:p w14:paraId="018A0B09" w14:textId="77777777" w:rsidR="00DE116D" w:rsidRDefault="00DE116D">
            <w:pPr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14:paraId="7F89C2CF" w14:textId="77777777" w:rsidR="00DE116D" w:rsidRDefault="004646A7">
            <w:pPr>
              <w:pStyle w:val="TableParagraph"/>
              <w:spacing w:before="209"/>
              <w:ind w:left="240"/>
              <w:rPr>
                <w:b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Всего</w:t>
            </w:r>
          </w:p>
        </w:tc>
        <w:tc>
          <w:tcPr>
            <w:tcW w:w="2075" w:type="dxa"/>
          </w:tcPr>
          <w:p w14:paraId="072A241E" w14:textId="77777777" w:rsidR="00DE116D" w:rsidRDefault="004646A7">
            <w:pPr>
              <w:pStyle w:val="TableParagraph"/>
              <w:spacing w:before="12" w:line="316" w:lineRule="exact"/>
              <w:ind w:left="24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Контрольные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3966" w:type="dxa"/>
          </w:tcPr>
          <w:p w14:paraId="688E8392" w14:textId="77777777" w:rsidR="00DE116D" w:rsidRDefault="00DE116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DE116D" w14:paraId="6BB83B43" w14:textId="77777777">
        <w:trPr>
          <w:trHeight w:val="357"/>
        </w:trPr>
        <w:tc>
          <w:tcPr>
            <w:tcW w:w="850" w:type="dxa"/>
          </w:tcPr>
          <w:p w14:paraId="236459E6" w14:textId="77777777" w:rsidR="00DE116D" w:rsidRDefault="004646A7">
            <w:pPr>
              <w:pStyle w:val="TableParagraph"/>
              <w:spacing w:before="43"/>
              <w:ind w:left="102"/>
              <w:rPr>
                <w:sz w:val="24"/>
                <w:szCs w:val="24"/>
              </w:rPr>
            </w:pPr>
            <w:r>
              <w:rPr>
                <w:w w:val="103"/>
                <w:sz w:val="24"/>
                <w:szCs w:val="24"/>
              </w:rPr>
              <w:t>1</w:t>
            </w:r>
          </w:p>
        </w:tc>
        <w:tc>
          <w:tcPr>
            <w:tcW w:w="5121" w:type="dxa"/>
          </w:tcPr>
          <w:p w14:paraId="03FF585F" w14:textId="77777777" w:rsidR="00DE116D" w:rsidRDefault="004646A7">
            <w:pPr>
              <w:pStyle w:val="TableParagraph"/>
              <w:spacing w:before="43"/>
              <w:ind w:left="239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Метод</w:t>
            </w:r>
            <w:r>
              <w:rPr>
                <w:spacing w:val="-14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проектов</w:t>
            </w:r>
          </w:p>
        </w:tc>
        <w:tc>
          <w:tcPr>
            <w:tcW w:w="2082" w:type="dxa"/>
          </w:tcPr>
          <w:p w14:paraId="787EEC6B" w14:textId="77777777" w:rsidR="00DE116D" w:rsidRDefault="004646A7">
            <w:pPr>
              <w:pStyle w:val="TableParagraph"/>
              <w:spacing w:before="43"/>
              <w:ind w:left="126"/>
              <w:jc w:val="center"/>
              <w:rPr>
                <w:sz w:val="24"/>
                <w:szCs w:val="24"/>
              </w:rPr>
            </w:pPr>
            <w:r>
              <w:rPr>
                <w:w w:val="103"/>
                <w:sz w:val="24"/>
                <w:szCs w:val="24"/>
              </w:rPr>
              <w:t>6</w:t>
            </w:r>
          </w:p>
        </w:tc>
        <w:tc>
          <w:tcPr>
            <w:tcW w:w="2075" w:type="dxa"/>
          </w:tcPr>
          <w:p w14:paraId="0DFB759B" w14:textId="77777777" w:rsidR="00DE116D" w:rsidRDefault="004646A7">
            <w:pPr>
              <w:pStyle w:val="TableParagraph"/>
              <w:spacing w:before="43"/>
              <w:ind w:left="110"/>
              <w:rPr>
                <w:sz w:val="24"/>
                <w:szCs w:val="24"/>
              </w:rPr>
            </w:pPr>
            <w:r>
              <w:rPr>
                <w:w w:val="103"/>
                <w:sz w:val="24"/>
                <w:szCs w:val="24"/>
              </w:rPr>
              <w:t>0</w:t>
            </w:r>
          </w:p>
        </w:tc>
        <w:tc>
          <w:tcPr>
            <w:tcW w:w="3966" w:type="dxa"/>
          </w:tcPr>
          <w:p w14:paraId="25AEEBD2" w14:textId="77777777" w:rsidR="00DE116D" w:rsidRDefault="004646A7">
            <w:pPr>
              <w:pStyle w:val="TableParagraph"/>
              <w:spacing w:before="43"/>
              <w:ind w:left="102"/>
              <w:rPr>
                <w:w w:val="105"/>
                <w:sz w:val="24"/>
                <w:szCs w:val="24"/>
              </w:rPr>
            </w:pPr>
            <w:hyperlink r:id="rId6" w:history="1">
              <w:r>
                <w:rPr>
                  <w:rStyle w:val="a3"/>
                  <w:w w:val="105"/>
                  <w:sz w:val="24"/>
                  <w:szCs w:val="24"/>
                </w:rPr>
                <w:t>https://rdsh.education/rdsh-ts/</w:t>
              </w:r>
            </w:hyperlink>
          </w:p>
          <w:p w14:paraId="6A966A3B" w14:textId="77777777" w:rsidR="00DE116D" w:rsidRDefault="00DE116D">
            <w:pPr>
              <w:pStyle w:val="TableParagraph"/>
              <w:spacing w:before="43"/>
              <w:ind w:left="102"/>
              <w:rPr>
                <w:sz w:val="24"/>
                <w:szCs w:val="24"/>
              </w:rPr>
            </w:pPr>
          </w:p>
        </w:tc>
      </w:tr>
      <w:tr w:rsidR="00DE116D" w14:paraId="0BD7B448" w14:textId="77777777">
        <w:trPr>
          <w:trHeight w:val="357"/>
        </w:trPr>
        <w:tc>
          <w:tcPr>
            <w:tcW w:w="850" w:type="dxa"/>
          </w:tcPr>
          <w:p w14:paraId="001947A8" w14:textId="77777777" w:rsidR="00DE116D" w:rsidRDefault="004646A7">
            <w:pPr>
              <w:pStyle w:val="TableParagraph"/>
              <w:spacing w:before="43"/>
              <w:ind w:left="102"/>
              <w:rPr>
                <w:sz w:val="24"/>
                <w:szCs w:val="24"/>
              </w:rPr>
            </w:pPr>
            <w:r>
              <w:rPr>
                <w:w w:val="103"/>
                <w:sz w:val="24"/>
                <w:szCs w:val="24"/>
              </w:rPr>
              <w:t>2</w:t>
            </w:r>
          </w:p>
        </w:tc>
        <w:tc>
          <w:tcPr>
            <w:tcW w:w="5121" w:type="dxa"/>
          </w:tcPr>
          <w:p w14:paraId="4BA6190F" w14:textId="77777777" w:rsidR="00DE116D" w:rsidRDefault="004646A7">
            <w:pPr>
              <w:pStyle w:val="TableParagraph"/>
              <w:spacing w:before="43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Инициализация</w:t>
            </w:r>
            <w:r>
              <w:rPr>
                <w:spacing w:val="2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разработка</w:t>
            </w:r>
            <w:r>
              <w:rPr>
                <w:spacing w:val="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проекта</w:t>
            </w:r>
          </w:p>
        </w:tc>
        <w:tc>
          <w:tcPr>
            <w:tcW w:w="2082" w:type="dxa"/>
          </w:tcPr>
          <w:p w14:paraId="6DF86876" w14:textId="77777777" w:rsidR="00DE116D" w:rsidRDefault="004646A7">
            <w:pPr>
              <w:pStyle w:val="TableParagraph"/>
              <w:spacing w:before="43"/>
              <w:ind w:right="843"/>
              <w:jc w:val="right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16</w:t>
            </w:r>
          </w:p>
        </w:tc>
        <w:tc>
          <w:tcPr>
            <w:tcW w:w="2075" w:type="dxa"/>
          </w:tcPr>
          <w:p w14:paraId="5FBAED82" w14:textId="77777777" w:rsidR="00DE116D" w:rsidRDefault="00DE116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14:paraId="3D9D629E" w14:textId="77777777" w:rsidR="00DE116D" w:rsidRDefault="004646A7">
            <w:pPr>
              <w:pStyle w:val="TableParagraph"/>
              <w:spacing w:before="43"/>
              <w:ind w:left="102"/>
              <w:rPr>
                <w:w w:val="105"/>
                <w:sz w:val="24"/>
                <w:szCs w:val="24"/>
              </w:rPr>
            </w:pPr>
            <w:hyperlink r:id="rId7" w:history="1">
              <w:r>
                <w:rPr>
                  <w:rStyle w:val="a3"/>
                  <w:w w:val="105"/>
                  <w:sz w:val="24"/>
                  <w:szCs w:val="24"/>
                </w:rPr>
                <w:t>https://rdsh.education/rdsh-ts/</w:t>
              </w:r>
            </w:hyperlink>
          </w:p>
          <w:p w14:paraId="107D6920" w14:textId="77777777" w:rsidR="00DE116D" w:rsidRDefault="00DE116D">
            <w:pPr>
              <w:pStyle w:val="TableParagraph"/>
              <w:spacing w:before="43"/>
              <w:ind w:left="102"/>
              <w:rPr>
                <w:sz w:val="24"/>
                <w:szCs w:val="24"/>
              </w:rPr>
            </w:pPr>
          </w:p>
        </w:tc>
      </w:tr>
      <w:tr w:rsidR="00DE116D" w14:paraId="22A927E8" w14:textId="77777777">
        <w:trPr>
          <w:trHeight w:val="674"/>
        </w:trPr>
        <w:tc>
          <w:tcPr>
            <w:tcW w:w="850" w:type="dxa"/>
          </w:tcPr>
          <w:p w14:paraId="08AF0D04" w14:textId="77777777" w:rsidR="00DE116D" w:rsidRDefault="004646A7">
            <w:pPr>
              <w:pStyle w:val="TableParagraph"/>
              <w:spacing w:before="202"/>
              <w:ind w:left="102"/>
              <w:rPr>
                <w:sz w:val="24"/>
                <w:szCs w:val="24"/>
              </w:rPr>
            </w:pPr>
            <w:r>
              <w:rPr>
                <w:w w:val="103"/>
                <w:sz w:val="24"/>
                <w:szCs w:val="24"/>
              </w:rPr>
              <w:t>3</w:t>
            </w:r>
          </w:p>
        </w:tc>
        <w:tc>
          <w:tcPr>
            <w:tcW w:w="5121" w:type="dxa"/>
          </w:tcPr>
          <w:p w14:paraId="7802FE36" w14:textId="77777777" w:rsidR="00DE116D" w:rsidRDefault="004646A7">
            <w:pPr>
              <w:pStyle w:val="TableParagraph"/>
              <w:spacing w:before="3" w:line="318" w:lineRule="exact"/>
              <w:ind w:left="239" w:righ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проекта:</w:t>
            </w:r>
            <w:r>
              <w:rPr>
                <w:spacing w:val="-5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презентация</w:t>
            </w:r>
            <w:r>
              <w:rPr>
                <w:spacing w:val="-6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и</w:t>
            </w:r>
            <w:r>
              <w:rPr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защита</w:t>
            </w:r>
          </w:p>
        </w:tc>
        <w:tc>
          <w:tcPr>
            <w:tcW w:w="2082" w:type="dxa"/>
          </w:tcPr>
          <w:p w14:paraId="45A96D3A" w14:textId="77777777" w:rsidR="00DE116D" w:rsidRDefault="004646A7">
            <w:pPr>
              <w:pStyle w:val="TableParagraph"/>
              <w:spacing w:before="202"/>
              <w:ind w:right="843"/>
              <w:jc w:val="right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12</w:t>
            </w:r>
          </w:p>
        </w:tc>
        <w:tc>
          <w:tcPr>
            <w:tcW w:w="2075" w:type="dxa"/>
          </w:tcPr>
          <w:p w14:paraId="52C705BF" w14:textId="77777777" w:rsidR="00DE116D" w:rsidRDefault="00DE116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14:paraId="07CBDEC8" w14:textId="77777777" w:rsidR="00DE116D" w:rsidRDefault="004646A7">
            <w:pPr>
              <w:pStyle w:val="TableParagraph"/>
              <w:spacing w:before="202"/>
              <w:ind w:left="102"/>
              <w:rPr>
                <w:w w:val="105"/>
                <w:sz w:val="24"/>
                <w:szCs w:val="24"/>
              </w:rPr>
            </w:pPr>
            <w:hyperlink r:id="rId8" w:history="1">
              <w:r>
                <w:rPr>
                  <w:rStyle w:val="a3"/>
                  <w:w w:val="105"/>
                  <w:sz w:val="24"/>
                  <w:szCs w:val="24"/>
                </w:rPr>
                <w:t>https://rdsh.education/rdsh-ts/</w:t>
              </w:r>
            </w:hyperlink>
          </w:p>
          <w:p w14:paraId="7F326443" w14:textId="77777777" w:rsidR="00DE116D" w:rsidRDefault="00DE116D">
            <w:pPr>
              <w:pStyle w:val="TableParagraph"/>
              <w:spacing w:before="202"/>
              <w:ind w:left="102"/>
              <w:rPr>
                <w:sz w:val="24"/>
                <w:szCs w:val="24"/>
              </w:rPr>
            </w:pPr>
          </w:p>
        </w:tc>
      </w:tr>
      <w:tr w:rsidR="00DE116D" w14:paraId="569AD87A" w14:textId="77777777">
        <w:trPr>
          <w:trHeight w:val="573"/>
        </w:trPr>
        <w:tc>
          <w:tcPr>
            <w:tcW w:w="5971" w:type="dxa"/>
            <w:gridSpan w:val="2"/>
          </w:tcPr>
          <w:p w14:paraId="516BF6D2" w14:textId="77777777" w:rsidR="00DE116D" w:rsidRDefault="004646A7">
            <w:pPr>
              <w:pStyle w:val="TableParagraph"/>
              <w:spacing w:before="151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>
              <w:rPr>
                <w:spacing w:val="2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КОЛИЧЕСТВО</w:t>
            </w:r>
            <w:r>
              <w:rPr>
                <w:spacing w:val="4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ЧАСОВ</w:t>
            </w:r>
            <w:r>
              <w:rPr>
                <w:spacing w:val="4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ПРОГРАММЕ</w:t>
            </w:r>
          </w:p>
        </w:tc>
        <w:tc>
          <w:tcPr>
            <w:tcW w:w="2082" w:type="dxa"/>
          </w:tcPr>
          <w:p w14:paraId="697FB833" w14:textId="77777777" w:rsidR="00DE116D" w:rsidRDefault="004646A7">
            <w:pPr>
              <w:pStyle w:val="TableParagraph"/>
              <w:spacing w:before="151"/>
              <w:ind w:right="814"/>
              <w:jc w:val="right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34</w:t>
            </w:r>
          </w:p>
        </w:tc>
        <w:tc>
          <w:tcPr>
            <w:tcW w:w="2075" w:type="dxa"/>
          </w:tcPr>
          <w:p w14:paraId="12509141" w14:textId="77777777" w:rsidR="00DE116D" w:rsidRDefault="004646A7">
            <w:pPr>
              <w:pStyle w:val="TableParagraph"/>
              <w:spacing w:before="53"/>
              <w:ind w:left="110"/>
              <w:rPr>
                <w:sz w:val="24"/>
                <w:szCs w:val="24"/>
              </w:rPr>
            </w:pPr>
            <w:r>
              <w:rPr>
                <w:w w:val="103"/>
                <w:sz w:val="24"/>
                <w:szCs w:val="24"/>
              </w:rPr>
              <w:t>0</w:t>
            </w:r>
          </w:p>
        </w:tc>
        <w:tc>
          <w:tcPr>
            <w:tcW w:w="3966" w:type="dxa"/>
          </w:tcPr>
          <w:p w14:paraId="4ABE7B4F" w14:textId="77777777" w:rsidR="00DE116D" w:rsidRDefault="00DE116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14:paraId="13EEFC41" w14:textId="77777777" w:rsidR="00DE116D" w:rsidRDefault="00DE116D">
      <w:pPr>
        <w:rPr>
          <w:sz w:val="24"/>
          <w:szCs w:val="24"/>
        </w:rPr>
        <w:sectPr w:rsidR="00DE116D">
          <w:pgSz w:w="16380" w:h="11910" w:orient="landscape"/>
          <w:pgMar w:top="1100" w:right="720" w:bottom="280" w:left="740" w:header="720" w:footer="720" w:gutter="0"/>
          <w:cols w:space="720"/>
        </w:sectPr>
      </w:pPr>
    </w:p>
    <w:p w14:paraId="40E92D08" w14:textId="77777777" w:rsidR="00DE116D" w:rsidRDefault="00DE116D">
      <w:pPr>
        <w:pStyle w:val="1"/>
        <w:spacing w:before="73" w:after="4" w:line="278" w:lineRule="auto"/>
        <w:ind w:left="1082" w:right="9442"/>
        <w:jc w:val="left"/>
        <w:rPr>
          <w:sz w:val="17"/>
        </w:rPr>
      </w:pPr>
    </w:p>
    <w:sectPr w:rsidR="00DE116D">
      <w:pgSz w:w="16380" w:h="11910" w:orient="landscape"/>
      <w:pgMar w:top="47" w:right="7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F092B84"/>
    <w:multiLevelType w:val="multilevel"/>
    <w:tmpl w:val="CF092B84"/>
    <w:lvl w:ilvl="0">
      <w:numFmt w:val="bullet"/>
      <w:lvlText w:val=""/>
      <w:lvlJc w:val="left"/>
      <w:pPr>
        <w:ind w:left="233" w:hanging="260"/>
      </w:pPr>
      <w:rPr>
        <w:rFonts w:ascii="Symbol" w:eastAsia="Symbol" w:hAnsi="Symbol" w:cs="Symbol" w:hint="default"/>
        <w:w w:val="103"/>
        <w:sz w:val="23"/>
        <w:szCs w:val="23"/>
        <w:lang w:val="ru-RU" w:eastAsia="en-US" w:bidi="ar-SA"/>
      </w:rPr>
    </w:lvl>
    <w:lvl w:ilvl="1">
      <w:numFmt w:val="bullet"/>
      <w:lvlText w:val="•"/>
      <w:lvlJc w:val="left"/>
      <w:pPr>
        <w:ind w:left="1230" w:hanging="2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221" w:hanging="2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2" w:hanging="2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3" w:hanging="2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4" w:hanging="2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5" w:hanging="2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6" w:hanging="2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7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CAA0479"/>
    <w:multiLevelType w:val="multilevel"/>
    <w:tmpl w:val="0CAA0479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9ADCABA"/>
    <w:multiLevelType w:val="multilevel"/>
    <w:tmpl w:val="59ADCABA"/>
    <w:lvl w:ilvl="0">
      <w:numFmt w:val="bullet"/>
      <w:lvlText w:val=""/>
      <w:lvlJc w:val="left"/>
      <w:pPr>
        <w:ind w:left="233" w:hanging="111"/>
      </w:pPr>
      <w:rPr>
        <w:rFonts w:ascii="Symbol" w:eastAsia="Symbol" w:hAnsi="Symbol" w:cs="Symbol" w:hint="default"/>
        <w:spacing w:val="-2"/>
        <w:w w:val="103"/>
        <w:sz w:val="21"/>
        <w:szCs w:val="21"/>
        <w:lang w:val="ru-RU" w:eastAsia="en-US" w:bidi="ar-SA"/>
      </w:rPr>
    </w:lvl>
    <w:lvl w:ilvl="1">
      <w:numFmt w:val="bullet"/>
      <w:lvlText w:val="•"/>
      <w:lvlJc w:val="left"/>
      <w:pPr>
        <w:ind w:left="1230" w:hanging="11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221" w:hanging="1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2" w:hanging="1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3" w:hanging="1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4" w:hanging="1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5" w:hanging="1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6" w:hanging="1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7" w:hanging="11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noPunctuationKerning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rsids>
    <w:rsidRoot w:val="00561604"/>
    <w:rsid w:val="004646A7"/>
    <w:rsid w:val="00561604"/>
    <w:rsid w:val="00593ECE"/>
    <w:rsid w:val="007C4D11"/>
    <w:rsid w:val="009A7F8C"/>
    <w:rsid w:val="009D6032"/>
    <w:rsid w:val="009E5D20"/>
    <w:rsid w:val="00CF3DB7"/>
    <w:rsid w:val="00DE116D"/>
    <w:rsid w:val="225A51B0"/>
    <w:rsid w:val="370113A4"/>
    <w:rsid w:val="49381B7E"/>
    <w:rsid w:val="5FFE068F"/>
    <w:rsid w:val="66CD5563"/>
    <w:rsid w:val="6B3C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32284"/>
  <w15:docId w15:val="{B2DFA53A-9CEC-447E-8FA9-4C58AFB32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ind w:left="962" w:right="277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33"/>
      <w:outlineLvl w:val="1"/>
    </w:pPr>
    <w:rPr>
      <w:b/>
      <w:bCs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 w:themeColor="hyperlink"/>
      <w:u w:val="single"/>
    </w:rPr>
  </w:style>
  <w:style w:type="paragraph" w:styleId="a4">
    <w:name w:val="Body Text"/>
    <w:basedOn w:val="a"/>
    <w:uiPriority w:val="1"/>
    <w:qFormat/>
    <w:rPr>
      <w:sz w:val="23"/>
      <w:szCs w:val="23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pPr>
      <w:spacing w:before="9"/>
      <w:ind w:left="233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12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3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dsh.education/rdsh-t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dsh.education/rdsh-t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dsh.education/rdsh-ts/" TargetMode="External"/><Relationship Id="rId5" Type="http://schemas.openxmlformats.org/officeDocument/2006/relationships/hyperlink" Target="file:///C:\Users\admin\OneDrive\&#1056;&#1072;&#1073;&#1086;&#1095;&#1080;&#1081;%20&#1089;&#1090;&#1086;&#1083;\&#1096;&#1072;&#1087;&#1082;&#1072;%20&#1087;&#1088;&#1086;&#1075;&#1088;&#1072;&#1084;&#1084;&#1099;%20(1).docx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1911</Words>
  <Characters>10899</Characters>
  <Application>Microsoft Office Word</Application>
  <DocSecurity>0</DocSecurity>
  <Lines>90</Lines>
  <Paragraphs>25</Paragraphs>
  <ScaleCrop>false</ScaleCrop>
  <Company/>
  <LinksUpToDate>false</LinksUpToDate>
  <CharactersWithSpaces>12785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Pryadunenko</dc:creator>
  <cp:lastModifiedBy>Элемент</cp:lastModifiedBy>
  <cp:revision>7</cp:revision>
  <dcterms:created xsi:type="dcterms:W3CDTF">2024-09-10T06:37:00Z</dcterms:created>
  <dcterms:modified xsi:type="dcterms:W3CDTF">2024-11-06T01:43:00Z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2024-09-10T00:00:00Z</vt:filetime>
  </property>
  <property fmtid="{D5CDD505-2E9C-101B-9397-08002B2CF9AE}" pid="5" name="KSOProductBuildVer">
    <vt:lpwstr>1049-12.2.0.18283</vt:lpwstr>
  </property>
  <property fmtid="{D5CDD505-2E9C-101B-9397-08002B2CF9AE}" pid="6" name="ICV">
    <vt:lpwstr>1FF14D76475E40F6B1E7A3C5DFC47B8D_12</vt:lpwstr>
  </property>
</Properties>
</file>